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8F51" w14:textId="07C00AA3" w:rsidR="000A0A11" w:rsidRPr="00D70880" w:rsidRDefault="005871D1" w:rsidP="00FB5E96">
      <w:pPr>
        <w:pStyle w:val="Pagrindinistekstas"/>
        <w:tabs>
          <w:tab w:val="left" w:pos="1276"/>
        </w:tabs>
        <w:ind w:firstLine="709"/>
        <w:jc w:val="center"/>
        <w:rPr>
          <w:rFonts w:asciiTheme="minorHAnsi" w:hAnsiTheme="minorHAnsi" w:cstheme="minorHAnsi"/>
        </w:rPr>
      </w:pPr>
      <w:r>
        <w:t xml:space="preserve">                                  </w:t>
      </w:r>
      <w:r w:rsidRPr="00D70880">
        <w:rPr>
          <w:rFonts w:asciiTheme="minorHAnsi" w:hAnsiTheme="minorHAnsi" w:cstheme="minorHAnsi"/>
        </w:rPr>
        <w:t>PATVIRTINTA</w:t>
      </w:r>
    </w:p>
    <w:p w14:paraId="31C1A6F9" w14:textId="05DD62A1" w:rsidR="005871D1" w:rsidRPr="00D70880" w:rsidRDefault="005871D1" w:rsidP="00FB5E96">
      <w:pPr>
        <w:pStyle w:val="Pagrindinistekstas"/>
        <w:tabs>
          <w:tab w:val="left" w:pos="1276"/>
        </w:tabs>
        <w:ind w:firstLine="709"/>
        <w:jc w:val="center"/>
        <w:rPr>
          <w:rFonts w:asciiTheme="minorHAnsi" w:hAnsiTheme="minorHAnsi" w:cstheme="minorHAnsi"/>
        </w:rPr>
      </w:pPr>
      <w:r w:rsidRPr="00D70880">
        <w:rPr>
          <w:rFonts w:asciiTheme="minorHAnsi" w:hAnsiTheme="minorHAnsi" w:cstheme="minorHAnsi"/>
        </w:rPr>
        <w:t xml:space="preserve">                                                                                Lietuvos zoologijos sodo direktoriaus</w:t>
      </w:r>
    </w:p>
    <w:p w14:paraId="04C3BCA9" w14:textId="3651698D" w:rsidR="005871D1" w:rsidRPr="00D70880" w:rsidRDefault="005871D1" w:rsidP="00FB5E96">
      <w:pPr>
        <w:pStyle w:val="Pagrindinistekstas"/>
        <w:tabs>
          <w:tab w:val="left" w:pos="1276"/>
        </w:tabs>
        <w:ind w:firstLine="709"/>
        <w:jc w:val="center"/>
        <w:rPr>
          <w:rFonts w:asciiTheme="minorHAnsi" w:hAnsiTheme="minorHAnsi" w:cstheme="minorHAnsi"/>
          <w:spacing w:val="4"/>
        </w:rPr>
      </w:pPr>
      <w:r w:rsidRPr="00D70880">
        <w:rPr>
          <w:rFonts w:asciiTheme="minorHAnsi" w:hAnsiTheme="minorHAnsi" w:cstheme="minorHAnsi"/>
        </w:rPr>
        <w:t xml:space="preserve">                                                                               2024 m.</w:t>
      </w:r>
      <w:r w:rsidR="0051010F">
        <w:rPr>
          <w:rFonts w:asciiTheme="minorHAnsi" w:hAnsiTheme="minorHAnsi" w:cstheme="minorHAnsi"/>
        </w:rPr>
        <w:t xml:space="preserve"> gegužės </w:t>
      </w:r>
      <w:r w:rsidRPr="00D70880">
        <w:rPr>
          <w:rFonts w:asciiTheme="minorHAnsi" w:hAnsiTheme="minorHAnsi" w:cstheme="minorHAnsi"/>
        </w:rPr>
        <w:t xml:space="preserve">    d. įsakymu Nr. V-</w:t>
      </w:r>
    </w:p>
    <w:p w14:paraId="3985016D" w14:textId="77777777" w:rsidR="000A0A11" w:rsidRPr="00EC6E0B" w:rsidRDefault="000A0A11" w:rsidP="00EC6E0B">
      <w:pPr>
        <w:tabs>
          <w:tab w:val="left" w:pos="4111"/>
        </w:tabs>
        <w:ind w:left="4820" w:right="98" w:firstLine="709"/>
        <w:rPr>
          <w:rFonts w:ascii="Times New Roman" w:hAnsi="Times New Roman"/>
          <w:spacing w:val="4"/>
          <w:szCs w:val="24"/>
        </w:rPr>
      </w:pPr>
    </w:p>
    <w:p w14:paraId="06028424" w14:textId="2134182E" w:rsidR="00F406F4" w:rsidRPr="00210849" w:rsidRDefault="000A0A11" w:rsidP="00EC6E0B">
      <w:pPr>
        <w:ind w:firstLine="709"/>
        <w:jc w:val="center"/>
        <w:rPr>
          <w:rFonts w:asciiTheme="minorHAnsi" w:hAnsiTheme="minorHAnsi" w:cstheme="minorHAnsi"/>
          <w:b/>
          <w:szCs w:val="24"/>
        </w:rPr>
      </w:pPr>
      <w:r w:rsidRPr="00210849">
        <w:rPr>
          <w:rFonts w:asciiTheme="minorHAnsi" w:hAnsiTheme="minorHAnsi" w:cstheme="minorHAnsi"/>
          <w:b/>
          <w:szCs w:val="24"/>
        </w:rPr>
        <w:t>L</w:t>
      </w:r>
      <w:r w:rsidR="008937D0" w:rsidRPr="00210849">
        <w:rPr>
          <w:rFonts w:asciiTheme="minorHAnsi" w:hAnsiTheme="minorHAnsi" w:cstheme="minorHAnsi"/>
          <w:b/>
          <w:szCs w:val="24"/>
        </w:rPr>
        <w:t xml:space="preserve">IETUVOS ZOOLOGIJOS </w:t>
      </w:r>
      <w:r w:rsidR="00F406F4" w:rsidRPr="00210849">
        <w:rPr>
          <w:rFonts w:asciiTheme="minorHAnsi" w:hAnsiTheme="minorHAnsi" w:cstheme="minorHAnsi"/>
          <w:b/>
          <w:szCs w:val="24"/>
        </w:rPr>
        <w:t>SOD</w:t>
      </w:r>
      <w:r w:rsidR="00210849" w:rsidRPr="00210849">
        <w:rPr>
          <w:rFonts w:asciiTheme="minorHAnsi" w:hAnsiTheme="minorHAnsi" w:cstheme="minorHAnsi"/>
          <w:b/>
          <w:szCs w:val="24"/>
        </w:rPr>
        <w:t>O</w:t>
      </w:r>
    </w:p>
    <w:p w14:paraId="3E9474C2" w14:textId="4BBF97D2" w:rsidR="00BC4638" w:rsidRPr="00210849" w:rsidRDefault="00210849" w:rsidP="00EC6E0B">
      <w:pPr>
        <w:ind w:firstLine="709"/>
        <w:jc w:val="center"/>
        <w:rPr>
          <w:rFonts w:asciiTheme="minorHAnsi" w:hAnsiTheme="minorHAnsi" w:cstheme="minorHAnsi"/>
          <w:b/>
          <w:szCs w:val="24"/>
        </w:rPr>
      </w:pPr>
      <w:r w:rsidRPr="001A356C">
        <w:rPr>
          <w:rFonts w:asciiTheme="minorHAnsi" w:hAnsiTheme="minorHAnsi" w:cstheme="minorHAnsi"/>
          <w:b/>
          <w:szCs w:val="24"/>
        </w:rPr>
        <w:t>PRAKTIKOS ATLIKIMO</w:t>
      </w:r>
      <w:r w:rsidR="000A0A11" w:rsidRPr="001A356C">
        <w:rPr>
          <w:rFonts w:asciiTheme="minorHAnsi" w:hAnsiTheme="minorHAnsi" w:cstheme="minorHAnsi"/>
          <w:b/>
          <w:szCs w:val="24"/>
        </w:rPr>
        <w:t xml:space="preserve"> </w:t>
      </w:r>
      <w:r w:rsidR="000A0A11" w:rsidRPr="005D772C">
        <w:rPr>
          <w:rFonts w:asciiTheme="minorHAnsi" w:hAnsiTheme="minorHAnsi" w:cstheme="minorHAnsi"/>
          <w:b/>
          <w:szCs w:val="24"/>
        </w:rPr>
        <w:t>TVARKOS APRAŠAS</w:t>
      </w:r>
    </w:p>
    <w:p w14:paraId="60501F3A" w14:textId="77777777" w:rsidR="000A0A11" w:rsidRDefault="000A0A11" w:rsidP="00EC6E0B">
      <w:pPr>
        <w:ind w:firstLine="709"/>
        <w:jc w:val="center"/>
        <w:rPr>
          <w:rFonts w:ascii="Times New Roman" w:hAnsi="Times New Roman"/>
          <w:b/>
          <w:szCs w:val="24"/>
        </w:rPr>
      </w:pPr>
    </w:p>
    <w:p w14:paraId="30485E23" w14:textId="77777777" w:rsidR="006900BA" w:rsidRPr="00EC6E0B" w:rsidRDefault="006900BA" w:rsidP="00EC6E0B">
      <w:pPr>
        <w:ind w:firstLine="709"/>
        <w:jc w:val="center"/>
        <w:rPr>
          <w:rFonts w:ascii="Times New Roman" w:hAnsi="Times New Roman"/>
          <w:b/>
          <w:szCs w:val="24"/>
        </w:rPr>
      </w:pPr>
    </w:p>
    <w:p w14:paraId="7CCACB5C" w14:textId="77777777" w:rsidR="0074612D" w:rsidRPr="00210849" w:rsidRDefault="0074612D" w:rsidP="00EC6E0B">
      <w:pPr>
        <w:ind w:firstLine="709"/>
        <w:jc w:val="center"/>
        <w:rPr>
          <w:rFonts w:asciiTheme="minorHAnsi" w:hAnsiTheme="minorHAnsi" w:cstheme="minorHAnsi"/>
          <w:b/>
          <w:szCs w:val="24"/>
        </w:rPr>
      </w:pPr>
      <w:r w:rsidRPr="00210849">
        <w:rPr>
          <w:rFonts w:asciiTheme="minorHAnsi" w:hAnsiTheme="minorHAnsi" w:cstheme="minorHAnsi"/>
          <w:b/>
          <w:szCs w:val="24"/>
        </w:rPr>
        <w:t>I</w:t>
      </w:r>
      <w:r w:rsidRPr="00EC6E0B">
        <w:rPr>
          <w:rFonts w:ascii="Times New Roman" w:hAnsi="Times New Roman"/>
          <w:b/>
          <w:szCs w:val="24"/>
        </w:rPr>
        <w:t xml:space="preserve"> </w:t>
      </w:r>
      <w:r w:rsidRPr="00210849">
        <w:rPr>
          <w:rFonts w:asciiTheme="minorHAnsi" w:hAnsiTheme="minorHAnsi" w:cstheme="minorHAnsi"/>
          <w:b/>
          <w:szCs w:val="24"/>
        </w:rPr>
        <w:t>SKYRIUS</w:t>
      </w:r>
    </w:p>
    <w:p w14:paraId="13922D89" w14:textId="5F8ABF50" w:rsidR="0074612D" w:rsidRPr="006900BA" w:rsidRDefault="0074612D" w:rsidP="006900BA">
      <w:pPr>
        <w:ind w:firstLine="709"/>
        <w:jc w:val="center"/>
        <w:rPr>
          <w:rFonts w:asciiTheme="minorHAnsi" w:hAnsiTheme="minorHAnsi" w:cstheme="minorHAnsi"/>
          <w:b/>
          <w:szCs w:val="24"/>
        </w:rPr>
      </w:pPr>
      <w:r w:rsidRPr="00210849">
        <w:rPr>
          <w:rFonts w:asciiTheme="minorHAnsi" w:hAnsiTheme="minorHAnsi" w:cstheme="minorHAnsi"/>
          <w:b/>
          <w:szCs w:val="24"/>
        </w:rPr>
        <w:t>BENDROSIOS NUOSTATOS</w:t>
      </w:r>
    </w:p>
    <w:p w14:paraId="69E9A241" w14:textId="375B025D" w:rsidR="000A0A11" w:rsidRPr="000D4516" w:rsidRDefault="000A0A11" w:rsidP="00210849">
      <w:pPr>
        <w:pStyle w:val="Sraopastraipa"/>
        <w:numPr>
          <w:ilvl w:val="0"/>
          <w:numId w:val="1"/>
        </w:numPr>
        <w:tabs>
          <w:tab w:val="left" w:pos="993"/>
        </w:tabs>
        <w:spacing w:line="360" w:lineRule="auto"/>
        <w:ind w:left="0" w:firstLine="709"/>
        <w:jc w:val="left"/>
        <w:rPr>
          <w:rFonts w:asciiTheme="minorHAnsi" w:hAnsiTheme="minorHAnsi" w:cstheme="minorHAnsi"/>
          <w:szCs w:val="24"/>
        </w:rPr>
      </w:pPr>
      <w:r w:rsidRPr="000D4516">
        <w:rPr>
          <w:rFonts w:asciiTheme="minorHAnsi" w:hAnsiTheme="minorHAnsi" w:cstheme="minorHAnsi"/>
          <w:szCs w:val="24"/>
        </w:rPr>
        <w:t>Lietuvos</w:t>
      </w:r>
      <w:r w:rsidR="00F406F4" w:rsidRPr="000D4516">
        <w:rPr>
          <w:rFonts w:asciiTheme="minorHAnsi" w:hAnsiTheme="minorHAnsi" w:cstheme="minorHAnsi"/>
          <w:szCs w:val="24"/>
        </w:rPr>
        <w:t xml:space="preserve"> zoologijos sod</w:t>
      </w:r>
      <w:r w:rsidR="00CD33F1" w:rsidRPr="000D4516">
        <w:rPr>
          <w:rFonts w:asciiTheme="minorHAnsi" w:hAnsiTheme="minorHAnsi" w:cstheme="minorHAnsi"/>
          <w:szCs w:val="24"/>
        </w:rPr>
        <w:t xml:space="preserve">o (toliau </w:t>
      </w:r>
      <w:r w:rsidR="00734130" w:rsidRPr="000D4516">
        <w:rPr>
          <w:rFonts w:asciiTheme="minorHAnsi" w:hAnsiTheme="minorHAnsi" w:cstheme="minorHAnsi"/>
          <w:szCs w:val="24"/>
        </w:rPr>
        <w:t>–</w:t>
      </w:r>
      <w:r w:rsidR="00CD33F1" w:rsidRPr="000D4516">
        <w:rPr>
          <w:rFonts w:asciiTheme="minorHAnsi" w:hAnsiTheme="minorHAnsi" w:cstheme="minorHAnsi"/>
          <w:szCs w:val="24"/>
        </w:rPr>
        <w:t xml:space="preserve"> LZS</w:t>
      </w:r>
      <w:r w:rsidR="00734130" w:rsidRPr="000D4516">
        <w:rPr>
          <w:rFonts w:asciiTheme="minorHAnsi" w:hAnsiTheme="minorHAnsi" w:cstheme="minorHAnsi"/>
          <w:szCs w:val="24"/>
        </w:rPr>
        <w:t xml:space="preserve"> arba įstaiga</w:t>
      </w:r>
      <w:r w:rsidR="00CD33F1" w:rsidRPr="000D4516">
        <w:rPr>
          <w:rFonts w:asciiTheme="minorHAnsi" w:hAnsiTheme="minorHAnsi" w:cstheme="minorHAnsi"/>
          <w:szCs w:val="24"/>
        </w:rPr>
        <w:t>) praktikos atlikimo</w:t>
      </w:r>
      <w:r w:rsidR="00463F20" w:rsidRPr="000D4516">
        <w:rPr>
          <w:rFonts w:asciiTheme="minorHAnsi" w:hAnsiTheme="minorHAnsi" w:cstheme="minorHAnsi"/>
          <w:szCs w:val="24"/>
        </w:rPr>
        <w:t xml:space="preserve"> </w:t>
      </w:r>
      <w:r w:rsidRPr="000D4516">
        <w:rPr>
          <w:rFonts w:asciiTheme="minorHAnsi" w:hAnsiTheme="minorHAnsi" w:cstheme="minorHAnsi"/>
          <w:szCs w:val="24"/>
        </w:rPr>
        <w:t xml:space="preserve">tvarkos aprašas (toliau – Aprašas) </w:t>
      </w:r>
      <w:r w:rsidR="00463F20" w:rsidRPr="000D4516">
        <w:rPr>
          <w:rFonts w:asciiTheme="minorHAnsi" w:hAnsiTheme="minorHAnsi" w:cstheme="minorHAnsi"/>
          <w:szCs w:val="24"/>
        </w:rPr>
        <w:t>nustato</w:t>
      </w:r>
      <w:r w:rsidRPr="000D4516">
        <w:rPr>
          <w:rFonts w:asciiTheme="minorHAnsi" w:hAnsiTheme="minorHAnsi" w:cstheme="minorHAnsi"/>
          <w:szCs w:val="24"/>
        </w:rPr>
        <w:t xml:space="preserve"> </w:t>
      </w:r>
      <w:r w:rsidR="00463F20" w:rsidRPr="000D4516">
        <w:rPr>
          <w:rFonts w:asciiTheme="minorHAnsi" w:hAnsiTheme="minorHAnsi" w:cstheme="minorHAnsi"/>
          <w:szCs w:val="24"/>
        </w:rPr>
        <w:t xml:space="preserve">Lietuvos Respublikos aukštųjų mokyklų (toliau – aukštoji mokykla) studentų ir asmenų, kurie darbo rinkoje yra papildomai remiami vadovaujantis Lietuvos Respublikos užimtumo įstatymu (toliau – Užimtumo įstatymas), praktikos, atliekamos </w:t>
      </w:r>
      <w:r w:rsidR="009B3FCF" w:rsidRPr="000D4516">
        <w:rPr>
          <w:rFonts w:asciiTheme="minorHAnsi" w:hAnsiTheme="minorHAnsi" w:cstheme="minorHAnsi"/>
          <w:szCs w:val="24"/>
        </w:rPr>
        <w:t>LZS</w:t>
      </w:r>
      <w:r w:rsidR="00734130" w:rsidRPr="000D4516">
        <w:rPr>
          <w:rFonts w:asciiTheme="minorHAnsi" w:hAnsiTheme="minorHAnsi" w:cstheme="minorHAnsi"/>
          <w:szCs w:val="24"/>
        </w:rPr>
        <w:t xml:space="preserve">, </w:t>
      </w:r>
      <w:r w:rsidRPr="000D4516">
        <w:rPr>
          <w:rFonts w:asciiTheme="minorHAnsi" w:hAnsiTheme="minorHAnsi" w:cstheme="minorHAnsi"/>
          <w:szCs w:val="24"/>
        </w:rPr>
        <w:t>tikslus</w:t>
      </w:r>
      <w:r w:rsidR="00463F20" w:rsidRPr="000D4516">
        <w:rPr>
          <w:rFonts w:asciiTheme="minorHAnsi" w:hAnsiTheme="minorHAnsi" w:cstheme="minorHAnsi"/>
          <w:szCs w:val="24"/>
        </w:rPr>
        <w:t xml:space="preserve"> ir uždavinius</w:t>
      </w:r>
      <w:r w:rsidRPr="000D4516">
        <w:rPr>
          <w:rFonts w:asciiTheme="minorHAnsi" w:hAnsiTheme="minorHAnsi" w:cstheme="minorHAnsi"/>
          <w:szCs w:val="24"/>
        </w:rPr>
        <w:t xml:space="preserve">, </w:t>
      </w:r>
      <w:r w:rsidR="00463F20" w:rsidRPr="000D4516">
        <w:rPr>
          <w:rFonts w:asciiTheme="minorHAnsi" w:hAnsiTheme="minorHAnsi" w:cstheme="minorHAnsi"/>
          <w:szCs w:val="24"/>
        </w:rPr>
        <w:t>bendruosius praktikos organizavimo, koordinavimo</w:t>
      </w:r>
      <w:r w:rsidR="00E826E1" w:rsidRPr="000D4516">
        <w:rPr>
          <w:rFonts w:asciiTheme="minorHAnsi" w:hAnsiTheme="minorHAnsi" w:cstheme="minorHAnsi"/>
          <w:szCs w:val="24"/>
        </w:rPr>
        <w:t xml:space="preserve"> ir</w:t>
      </w:r>
      <w:r w:rsidR="00463F20" w:rsidRPr="000D4516">
        <w:rPr>
          <w:rFonts w:asciiTheme="minorHAnsi" w:hAnsiTheme="minorHAnsi" w:cstheme="minorHAnsi"/>
          <w:szCs w:val="24"/>
        </w:rPr>
        <w:t xml:space="preserve"> atlikimo reikalavimus</w:t>
      </w:r>
      <w:r w:rsidR="00FC2687" w:rsidRPr="000D4516">
        <w:rPr>
          <w:rFonts w:asciiTheme="minorHAnsi" w:hAnsiTheme="minorHAnsi" w:cstheme="minorHAnsi"/>
          <w:szCs w:val="24"/>
        </w:rPr>
        <w:t>.</w:t>
      </w:r>
    </w:p>
    <w:p w14:paraId="230E6056" w14:textId="7B817FC2" w:rsidR="004E5AED" w:rsidRPr="000D4516" w:rsidRDefault="00277E12" w:rsidP="00210849">
      <w:pPr>
        <w:pStyle w:val="Sraopastraipa"/>
        <w:numPr>
          <w:ilvl w:val="0"/>
          <w:numId w:val="1"/>
        </w:numPr>
        <w:tabs>
          <w:tab w:val="left" w:pos="993"/>
        </w:tabs>
        <w:spacing w:line="360" w:lineRule="auto"/>
        <w:ind w:left="0" w:firstLine="709"/>
        <w:jc w:val="left"/>
        <w:rPr>
          <w:rFonts w:asciiTheme="minorHAnsi" w:hAnsiTheme="minorHAnsi" w:cstheme="minorHAnsi"/>
          <w:szCs w:val="24"/>
        </w:rPr>
      </w:pPr>
      <w:r w:rsidRPr="000D4516">
        <w:rPr>
          <w:rFonts w:asciiTheme="minorHAnsi" w:hAnsiTheme="minorHAnsi" w:cstheme="minorHAnsi"/>
          <w:szCs w:val="24"/>
        </w:rPr>
        <w:t>P</w:t>
      </w:r>
      <w:r w:rsidR="004E5AED" w:rsidRPr="000D4516">
        <w:rPr>
          <w:rFonts w:asciiTheme="minorHAnsi" w:hAnsiTheme="minorHAnsi" w:cstheme="minorHAnsi"/>
          <w:szCs w:val="24"/>
        </w:rPr>
        <w:t>raktika atliekama vadovaujantis pasirašytoje sutartyje nustatytomis šalių pareigomis, teisėmis ir atsakomybėmis, siekiant užtikrinti, kad bus pasiekti ir įgyvendinti praktikai keliami tikslai ir uždaviniai.</w:t>
      </w:r>
    </w:p>
    <w:p w14:paraId="0C61A6CE" w14:textId="77777777" w:rsidR="00031A69" w:rsidRPr="000D4516" w:rsidRDefault="00463F20" w:rsidP="00031A69">
      <w:pPr>
        <w:pStyle w:val="Sraopastraipa"/>
        <w:widowControl/>
        <w:numPr>
          <w:ilvl w:val="0"/>
          <w:numId w:val="1"/>
        </w:numPr>
        <w:shd w:val="clear" w:color="auto" w:fill="FFFFFF"/>
        <w:tabs>
          <w:tab w:val="left" w:pos="993"/>
        </w:tabs>
        <w:spacing w:line="360" w:lineRule="auto"/>
        <w:ind w:left="0" w:firstLine="709"/>
        <w:jc w:val="left"/>
        <w:rPr>
          <w:rFonts w:asciiTheme="minorHAnsi" w:hAnsiTheme="minorHAnsi" w:cstheme="minorHAnsi"/>
          <w:szCs w:val="24"/>
          <w:lang w:eastAsia="lt-LT"/>
        </w:rPr>
      </w:pPr>
      <w:r w:rsidRPr="000D4516">
        <w:rPr>
          <w:rFonts w:asciiTheme="minorHAnsi" w:hAnsiTheme="minorHAnsi" w:cstheme="minorHAnsi"/>
          <w:szCs w:val="24"/>
        </w:rPr>
        <w:t xml:space="preserve">Privalomoji profesinė studentų praktika, numatyta aukštųjų mokyklų sudarytose ir įstatymų nustatyta tvarka patvirtintose studijų programose, </w:t>
      </w:r>
      <w:r w:rsidR="00E133E7" w:rsidRPr="000D4516">
        <w:rPr>
          <w:rFonts w:asciiTheme="minorHAnsi" w:hAnsiTheme="minorHAnsi" w:cstheme="minorHAnsi"/>
          <w:szCs w:val="24"/>
        </w:rPr>
        <w:t>LZS</w:t>
      </w:r>
      <w:r w:rsidRPr="000D4516">
        <w:rPr>
          <w:rFonts w:asciiTheme="minorHAnsi" w:hAnsiTheme="minorHAnsi" w:cstheme="minorHAnsi"/>
          <w:szCs w:val="24"/>
        </w:rPr>
        <w:t xml:space="preserve"> atliekama vadovaujantis trišale studento praktinio mokymo sutartimi, kurią pagal Lietuvos Respublikos švietimo</w:t>
      </w:r>
      <w:r w:rsidR="0075509C" w:rsidRPr="000D4516">
        <w:rPr>
          <w:rFonts w:asciiTheme="minorHAnsi" w:hAnsiTheme="minorHAnsi" w:cstheme="minorHAnsi"/>
          <w:szCs w:val="24"/>
        </w:rPr>
        <w:t>,</w:t>
      </w:r>
      <w:r w:rsidRPr="000D4516">
        <w:rPr>
          <w:rFonts w:asciiTheme="minorHAnsi" w:hAnsiTheme="minorHAnsi" w:cstheme="minorHAnsi"/>
          <w:szCs w:val="24"/>
        </w:rPr>
        <w:t xml:space="preserve"> mokslo</w:t>
      </w:r>
      <w:r w:rsidR="0075509C" w:rsidRPr="000D4516">
        <w:rPr>
          <w:rFonts w:asciiTheme="minorHAnsi" w:hAnsiTheme="minorHAnsi" w:cstheme="minorHAnsi"/>
          <w:szCs w:val="24"/>
        </w:rPr>
        <w:t xml:space="preserve"> ir sporto</w:t>
      </w:r>
      <w:r w:rsidRPr="000D4516">
        <w:rPr>
          <w:rFonts w:asciiTheme="minorHAnsi" w:hAnsiTheme="minorHAnsi" w:cstheme="minorHAnsi"/>
          <w:szCs w:val="24"/>
        </w:rPr>
        <w:t xml:space="preserve"> ministro patvirtintą pavyzdinę formą sudaro </w:t>
      </w:r>
      <w:r w:rsidR="0075509C" w:rsidRPr="000D4516">
        <w:rPr>
          <w:rFonts w:asciiTheme="minorHAnsi" w:hAnsiTheme="minorHAnsi" w:cstheme="minorHAnsi"/>
          <w:szCs w:val="24"/>
        </w:rPr>
        <w:t>aukštoji mokykla</w:t>
      </w:r>
      <w:r w:rsidRPr="000D4516">
        <w:rPr>
          <w:rFonts w:asciiTheme="minorHAnsi" w:hAnsiTheme="minorHAnsi" w:cstheme="minorHAnsi"/>
          <w:szCs w:val="24"/>
        </w:rPr>
        <w:t xml:space="preserve">. </w:t>
      </w:r>
    </w:p>
    <w:p w14:paraId="02D8E4E1" w14:textId="77777777" w:rsidR="00E15974" w:rsidRDefault="00463F20" w:rsidP="00E15974">
      <w:pPr>
        <w:pStyle w:val="Sraopastraipa"/>
        <w:widowControl/>
        <w:numPr>
          <w:ilvl w:val="0"/>
          <w:numId w:val="1"/>
        </w:numPr>
        <w:shd w:val="clear" w:color="auto" w:fill="FFFFFF"/>
        <w:tabs>
          <w:tab w:val="left" w:pos="993"/>
        </w:tabs>
        <w:spacing w:line="360" w:lineRule="auto"/>
        <w:ind w:left="0" w:firstLine="709"/>
        <w:jc w:val="left"/>
        <w:rPr>
          <w:rFonts w:asciiTheme="minorHAnsi" w:hAnsiTheme="minorHAnsi" w:cstheme="minorHAnsi"/>
          <w:szCs w:val="24"/>
          <w:lang w:eastAsia="lt-LT"/>
        </w:rPr>
      </w:pPr>
      <w:r w:rsidRPr="000D4516">
        <w:rPr>
          <w:rFonts w:asciiTheme="minorHAnsi" w:hAnsiTheme="minorHAnsi" w:cstheme="minorHAnsi"/>
          <w:szCs w:val="24"/>
        </w:rPr>
        <w:t xml:space="preserve">Savanoriška praktika </w:t>
      </w:r>
      <w:r w:rsidR="00E133E7" w:rsidRPr="000D4516">
        <w:rPr>
          <w:rFonts w:asciiTheme="minorHAnsi" w:hAnsiTheme="minorHAnsi" w:cstheme="minorHAnsi"/>
          <w:szCs w:val="24"/>
        </w:rPr>
        <w:t>LZS</w:t>
      </w:r>
      <w:r w:rsidRPr="000D4516">
        <w:rPr>
          <w:rFonts w:asciiTheme="minorHAnsi" w:hAnsiTheme="minorHAnsi" w:cstheme="minorHAnsi"/>
          <w:szCs w:val="24"/>
        </w:rPr>
        <w:t xml:space="preserve"> atliekama vadovaujantis Savanoriškos praktikos atlikimo tvarkos aprašu, patvirtintu Lietuvos Respublikos socialinės apsaugos ir darbo ministro 2016 m. spalio 24 d. įsakymu Nr. A1-573 „Dėl Savanoriškos praktikos atlikimo tvarkos aprašo patvirtinimo“.</w:t>
      </w:r>
    </w:p>
    <w:p w14:paraId="60D2F63B" w14:textId="25985A23" w:rsidR="00E15974" w:rsidRDefault="005F3578" w:rsidP="00E15974">
      <w:pPr>
        <w:pStyle w:val="Sraopastraipa"/>
        <w:widowControl/>
        <w:numPr>
          <w:ilvl w:val="0"/>
          <w:numId w:val="1"/>
        </w:numPr>
        <w:shd w:val="clear" w:color="auto" w:fill="FFFFFF"/>
        <w:tabs>
          <w:tab w:val="left" w:pos="993"/>
        </w:tabs>
        <w:spacing w:line="360" w:lineRule="auto"/>
        <w:ind w:left="0" w:firstLine="709"/>
        <w:jc w:val="left"/>
        <w:rPr>
          <w:rFonts w:asciiTheme="minorHAnsi" w:hAnsiTheme="minorHAnsi" w:cstheme="minorHAnsi"/>
          <w:szCs w:val="24"/>
          <w:lang w:eastAsia="lt-LT"/>
        </w:rPr>
      </w:pPr>
      <w:r w:rsidRPr="00E15974">
        <w:rPr>
          <w:rFonts w:asciiTheme="minorHAnsi" w:hAnsiTheme="minorHAnsi" w:cstheme="minorHAnsi"/>
          <w:szCs w:val="24"/>
        </w:rPr>
        <w:t xml:space="preserve">Teisę atlikti praktiką </w:t>
      </w:r>
      <w:r w:rsidR="00741B6B" w:rsidRPr="00E15974">
        <w:rPr>
          <w:rFonts w:asciiTheme="minorHAnsi" w:hAnsiTheme="minorHAnsi" w:cstheme="minorHAnsi"/>
          <w:szCs w:val="24"/>
        </w:rPr>
        <w:t>LZS</w:t>
      </w:r>
      <w:r w:rsidRPr="00E15974">
        <w:rPr>
          <w:rFonts w:asciiTheme="minorHAnsi" w:hAnsiTheme="minorHAnsi" w:cstheme="minorHAnsi"/>
          <w:szCs w:val="24"/>
        </w:rPr>
        <w:t xml:space="preserve"> turi aukštųjų mokyklų vientisųjų studijų</w:t>
      </w:r>
      <w:r w:rsidR="00E91138" w:rsidRPr="00E15974">
        <w:rPr>
          <w:rFonts w:asciiTheme="minorHAnsi" w:hAnsiTheme="minorHAnsi" w:cstheme="minorHAnsi"/>
          <w:szCs w:val="24"/>
        </w:rPr>
        <w:t xml:space="preserve"> ir pirmosios pakopos (bakalauro) studijų</w:t>
      </w:r>
      <w:r w:rsidRPr="00E15974">
        <w:rPr>
          <w:rFonts w:asciiTheme="minorHAnsi" w:hAnsiTheme="minorHAnsi" w:cstheme="minorHAnsi"/>
          <w:szCs w:val="24"/>
        </w:rPr>
        <w:t xml:space="preserve"> studentai, taip pat </w:t>
      </w:r>
      <w:r w:rsidR="00E91138" w:rsidRPr="00E15974">
        <w:rPr>
          <w:rFonts w:asciiTheme="minorHAnsi" w:hAnsiTheme="minorHAnsi" w:cstheme="minorHAnsi"/>
          <w:szCs w:val="24"/>
        </w:rPr>
        <w:t>antrosios pakopos (</w:t>
      </w:r>
      <w:r w:rsidRPr="00E15974">
        <w:rPr>
          <w:rFonts w:asciiTheme="minorHAnsi" w:hAnsiTheme="minorHAnsi" w:cstheme="minorHAnsi"/>
          <w:szCs w:val="24"/>
        </w:rPr>
        <w:t>magistrantūros</w:t>
      </w:r>
      <w:r w:rsidR="00E91138" w:rsidRPr="00E15974">
        <w:rPr>
          <w:rFonts w:asciiTheme="minorHAnsi" w:hAnsiTheme="minorHAnsi" w:cstheme="minorHAnsi"/>
          <w:szCs w:val="24"/>
        </w:rPr>
        <w:t>)</w:t>
      </w:r>
      <w:r w:rsidRPr="00E15974">
        <w:rPr>
          <w:rFonts w:asciiTheme="minorHAnsi" w:hAnsiTheme="minorHAnsi" w:cstheme="minorHAnsi"/>
          <w:szCs w:val="24"/>
        </w:rPr>
        <w:t xml:space="preserve"> studijų studentai ir kiti asmenys, kurie darbo rinkoje yra papildomai remiami vadovaujantis Užimtumo įstatymu (toliau – praktikantai). </w:t>
      </w:r>
    </w:p>
    <w:p w14:paraId="6AD753FC" w14:textId="5871ECDA" w:rsidR="00E15974" w:rsidRDefault="005F3578" w:rsidP="00E15974">
      <w:pPr>
        <w:pStyle w:val="Sraopastraipa"/>
        <w:widowControl/>
        <w:numPr>
          <w:ilvl w:val="0"/>
          <w:numId w:val="1"/>
        </w:numPr>
        <w:shd w:val="clear" w:color="auto" w:fill="FFFFFF"/>
        <w:tabs>
          <w:tab w:val="left" w:pos="993"/>
        </w:tabs>
        <w:spacing w:line="360" w:lineRule="auto"/>
        <w:ind w:left="0" w:firstLine="709"/>
        <w:jc w:val="left"/>
        <w:rPr>
          <w:rFonts w:asciiTheme="minorHAnsi" w:hAnsiTheme="minorHAnsi" w:cstheme="minorHAnsi"/>
          <w:szCs w:val="24"/>
          <w:lang w:eastAsia="lt-LT"/>
        </w:rPr>
      </w:pPr>
      <w:r w:rsidRPr="00E15974">
        <w:rPr>
          <w:rFonts w:asciiTheme="minorHAnsi" w:hAnsiTheme="minorHAnsi" w:cstheme="minorHAnsi"/>
          <w:szCs w:val="24"/>
        </w:rPr>
        <w:t xml:space="preserve"> Praktikantai atlikti praktiką nepriimami, jeigu jų studijų pobūdis, praktinė ar darbinė veikla neatitinka </w:t>
      </w:r>
      <w:r w:rsidR="006E66A6" w:rsidRPr="00E15974">
        <w:rPr>
          <w:rFonts w:asciiTheme="minorHAnsi" w:hAnsiTheme="minorHAnsi" w:cstheme="minorHAnsi"/>
          <w:szCs w:val="24"/>
        </w:rPr>
        <w:t>LZS</w:t>
      </w:r>
      <w:r w:rsidRPr="00E15974">
        <w:rPr>
          <w:rFonts w:asciiTheme="minorHAnsi" w:hAnsiTheme="minorHAnsi" w:cstheme="minorHAnsi"/>
          <w:szCs w:val="24"/>
        </w:rPr>
        <w:t xml:space="preserve"> vykdomų funkcijų. </w:t>
      </w:r>
    </w:p>
    <w:p w14:paraId="1CEB03B0" w14:textId="25B33E81" w:rsidR="00E15974" w:rsidRDefault="00E91138" w:rsidP="00E15974">
      <w:pPr>
        <w:pStyle w:val="Sraopastraipa"/>
        <w:widowControl/>
        <w:numPr>
          <w:ilvl w:val="0"/>
          <w:numId w:val="1"/>
        </w:numPr>
        <w:shd w:val="clear" w:color="auto" w:fill="FFFFFF"/>
        <w:tabs>
          <w:tab w:val="left" w:pos="993"/>
        </w:tabs>
        <w:spacing w:line="360" w:lineRule="auto"/>
        <w:ind w:left="0" w:firstLine="709"/>
        <w:jc w:val="left"/>
        <w:rPr>
          <w:rFonts w:asciiTheme="minorHAnsi" w:hAnsiTheme="minorHAnsi" w:cstheme="minorHAnsi"/>
          <w:szCs w:val="24"/>
          <w:lang w:eastAsia="lt-LT"/>
        </w:rPr>
      </w:pPr>
      <w:r w:rsidRPr="00E15974">
        <w:rPr>
          <w:rFonts w:asciiTheme="minorHAnsi" w:hAnsiTheme="minorHAnsi" w:cstheme="minorHAnsi"/>
          <w:szCs w:val="24"/>
        </w:rPr>
        <w:t xml:space="preserve">Pirmenybė atlikti praktiką teikiama aukštųjų mokyklų, su kuriomis </w:t>
      </w:r>
      <w:r w:rsidR="00D40319" w:rsidRPr="00E15974">
        <w:rPr>
          <w:rFonts w:asciiTheme="minorHAnsi" w:hAnsiTheme="minorHAnsi" w:cstheme="minorHAnsi"/>
          <w:szCs w:val="24"/>
        </w:rPr>
        <w:t>LZS</w:t>
      </w:r>
      <w:r w:rsidRPr="00E15974">
        <w:rPr>
          <w:rFonts w:asciiTheme="minorHAnsi" w:hAnsiTheme="minorHAnsi" w:cstheme="minorHAnsi"/>
          <w:szCs w:val="24"/>
        </w:rPr>
        <w:t xml:space="preserve"> yra pasirašiusi bendradarbiavimo sutartis, studentams.</w:t>
      </w:r>
    </w:p>
    <w:p w14:paraId="1441E0B3" w14:textId="77777777" w:rsidR="00E15974" w:rsidRDefault="00E91138" w:rsidP="00E15974">
      <w:pPr>
        <w:pStyle w:val="Sraopastraipa"/>
        <w:widowControl/>
        <w:numPr>
          <w:ilvl w:val="0"/>
          <w:numId w:val="1"/>
        </w:numPr>
        <w:shd w:val="clear" w:color="auto" w:fill="FFFFFF"/>
        <w:tabs>
          <w:tab w:val="left" w:pos="993"/>
        </w:tabs>
        <w:spacing w:line="360" w:lineRule="auto"/>
        <w:ind w:left="0" w:firstLine="709"/>
        <w:jc w:val="left"/>
        <w:rPr>
          <w:rFonts w:asciiTheme="minorHAnsi" w:hAnsiTheme="minorHAnsi" w:cstheme="minorHAnsi"/>
          <w:szCs w:val="24"/>
          <w:lang w:eastAsia="lt-LT"/>
        </w:rPr>
      </w:pPr>
      <w:r w:rsidRPr="00E15974">
        <w:rPr>
          <w:rFonts w:asciiTheme="minorHAnsi" w:hAnsiTheme="minorHAnsi" w:cstheme="minorHAnsi"/>
          <w:szCs w:val="24"/>
        </w:rPr>
        <w:t xml:space="preserve"> </w:t>
      </w:r>
      <w:r w:rsidR="005F3578" w:rsidRPr="00E15974">
        <w:rPr>
          <w:rFonts w:asciiTheme="minorHAnsi" w:hAnsiTheme="minorHAnsi" w:cstheme="minorHAnsi"/>
          <w:szCs w:val="24"/>
        </w:rPr>
        <w:t xml:space="preserve">Praktikos atlikimo laikotarpiu praktikantai teisės aktų nustatyta tvarka draudžiami sveikatos draudimu, nelaimingų atsitikimų darbe ir profesinių ligų socialiniu draudimu. </w:t>
      </w:r>
    </w:p>
    <w:p w14:paraId="6C483B05" w14:textId="5A5C341A" w:rsidR="005F3578" w:rsidRPr="00CC3675" w:rsidRDefault="002301F1" w:rsidP="00CC3675">
      <w:pPr>
        <w:pStyle w:val="Sraopastraipa"/>
        <w:widowControl/>
        <w:numPr>
          <w:ilvl w:val="0"/>
          <w:numId w:val="1"/>
        </w:numPr>
        <w:shd w:val="clear" w:color="auto" w:fill="FFFFFF"/>
        <w:tabs>
          <w:tab w:val="left" w:pos="993"/>
        </w:tabs>
        <w:spacing w:line="360" w:lineRule="auto"/>
        <w:ind w:left="0" w:firstLine="709"/>
        <w:jc w:val="left"/>
        <w:rPr>
          <w:rFonts w:asciiTheme="minorHAnsi" w:hAnsiTheme="minorHAnsi" w:cstheme="minorHAnsi"/>
          <w:szCs w:val="24"/>
          <w:lang w:eastAsia="lt-LT"/>
        </w:rPr>
      </w:pPr>
      <w:r w:rsidRPr="00E15974">
        <w:rPr>
          <w:rFonts w:asciiTheme="minorHAnsi" w:hAnsiTheme="minorHAnsi" w:cstheme="minorHAnsi"/>
          <w:szCs w:val="24"/>
        </w:rPr>
        <w:t xml:space="preserve"> </w:t>
      </w:r>
      <w:r w:rsidR="00890100" w:rsidRPr="00E15974">
        <w:rPr>
          <w:rFonts w:asciiTheme="minorHAnsi" w:hAnsiTheme="minorHAnsi" w:cstheme="minorHAnsi"/>
          <w:szCs w:val="24"/>
        </w:rPr>
        <w:t>LZS</w:t>
      </w:r>
      <w:r w:rsidRPr="00E15974">
        <w:rPr>
          <w:rFonts w:asciiTheme="minorHAnsi" w:hAnsiTheme="minorHAnsi" w:cstheme="minorHAnsi"/>
          <w:szCs w:val="24"/>
        </w:rPr>
        <w:t xml:space="preserve"> atliekama praktika trunka ne mažiau kaip </w:t>
      </w:r>
      <w:r w:rsidR="00716FF6" w:rsidRPr="00E15974">
        <w:rPr>
          <w:rFonts w:asciiTheme="minorHAnsi" w:hAnsiTheme="minorHAnsi" w:cstheme="minorHAnsi"/>
          <w:szCs w:val="24"/>
        </w:rPr>
        <w:t>1</w:t>
      </w:r>
      <w:r w:rsidR="00C0430E" w:rsidRPr="00E15974">
        <w:rPr>
          <w:rFonts w:asciiTheme="minorHAnsi" w:hAnsiTheme="minorHAnsi" w:cstheme="minorHAnsi"/>
          <w:szCs w:val="24"/>
        </w:rPr>
        <w:t xml:space="preserve"> (vieną)</w:t>
      </w:r>
      <w:r w:rsidR="00716FF6" w:rsidRPr="00E15974">
        <w:rPr>
          <w:rFonts w:asciiTheme="minorHAnsi" w:hAnsiTheme="minorHAnsi" w:cstheme="minorHAnsi"/>
          <w:szCs w:val="24"/>
        </w:rPr>
        <w:t xml:space="preserve"> mėnesį</w:t>
      </w:r>
      <w:r w:rsidRPr="00E15974">
        <w:rPr>
          <w:rFonts w:asciiTheme="minorHAnsi" w:hAnsiTheme="minorHAnsi" w:cstheme="minorHAnsi"/>
          <w:szCs w:val="24"/>
        </w:rPr>
        <w:t xml:space="preserve"> (savanoriška praktika trunka ne daugiau kaip </w:t>
      </w:r>
      <w:r w:rsidR="00716FF6" w:rsidRPr="00E15974">
        <w:rPr>
          <w:rFonts w:asciiTheme="minorHAnsi" w:hAnsiTheme="minorHAnsi" w:cstheme="minorHAnsi"/>
          <w:szCs w:val="24"/>
        </w:rPr>
        <w:t>2</w:t>
      </w:r>
      <w:r w:rsidR="00C0430E" w:rsidRPr="00E15974">
        <w:rPr>
          <w:rFonts w:asciiTheme="minorHAnsi" w:hAnsiTheme="minorHAnsi" w:cstheme="minorHAnsi"/>
          <w:szCs w:val="24"/>
        </w:rPr>
        <w:t xml:space="preserve"> (du)</w:t>
      </w:r>
      <w:r w:rsidR="00716FF6" w:rsidRPr="00E15974">
        <w:rPr>
          <w:rFonts w:asciiTheme="minorHAnsi" w:hAnsiTheme="minorHAnsi" w:cstheme="minorHAnsi"/>
          <w:szCs w:val="24"/>
        </w:rPr>
        <w:t xml:space="preserve"> mėnesius</w:t>
      </w:r>
      <w:r w:rsidRPr="00E15974">
        <w:rPr>
          <w:rFonts w:asciiTheme="minorHAnsi" w:hAnsiTheme="minorHAnsi" w:cstheme="minorHAnsi"/>
          <w:szCs w:val="24"/>
        </w:rPr>
        <w:t xml:space="preserve">). </w:t>
      </w:r>
    </w:p>
    <w:p w14:paraId="2A0D1ACA" w14:textId="77777777" w:rsidR="005F3578" w:rsidRPr="000D4516" w:rsidRDefault="005F3578" w:rsidP="00EC6E0B">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II SKYRIUS</w:t>
      </w:r>
    </w:p>
    <w:p w14:paraId="755F5A30" w14:textId="3E8352CF" w:rsidR="00EC6E0B" w:rsidRPr="000D4516" w:rsidRDefault="005F3578" w:rsidP="006900BA">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PRAKTIKOS TIKSLAI IR UŽDAVINIAI</w:t>
      </w:r>
    </w:p>
    <w:p w14:paraId="6613E1D7" w14:textId="58B357AA" w:rsidR="005F3578" w:rsidRPr="000D4516" w:rsidRDefault="00FE6FBC" w:rsidP="00C93EA8">
      <w:pPr>
        <w:widowControl/>
        <w:shd w:val="clear" w:color="auto" w:fill="FFFFFF"/>
        <w:spacing w:line="360" w:lineRule="auto"/>
        <w:ind w:firstLine="709"/>
        <w:jc w:val="left"/>
        <w:rPr>
          <w:rFonts w:asciiTheme="minorHAnsi" w:hAnsiTheme="minorHAnsi" w:cstheme="minorHAnsi"/>
          <w:szCs w:val="24"/>
        </w:rPr>
      </w:pPr>
      <w:r w:rsidRPr="00CC3675">
        <w:rPr>
          <w:rFonts w:asciiTheme="minorHAnsi" w:hAnsiTheme="minorHAnsi" w:cstheme="minorHAnsi"/>
          <w:szCs w:val="24"/>
        </w:rPr>
        <w:t>10</w:t>
      </w:r>
      <w:r w:rsidR="005F3578" w:rsidRPr="00CC3675">
        <w:rPr>
          <w:rFonts w:asciiTheme="minorHAnsi" w:hAnsiTheme="minorHAnsi" w:cstheme="minorHAnsi"/>
          <w:szCs w:val="24"/>
        </w:rPr>
        <w:t>.</w:t>
      </w:r>
      <w:r w:rsidR="005F3578" w:rsidRPr="000D4516">
        <w:rPr>
          <w:rFonts w:asciiTheme="minorHAnsi" w:hAnsiTheme="minorHAnsi" w:cstheme="minorHAnsi"/>
          <w:szCs w:val="24"/>
        </w:rPr>
        <w:t xml:space="preserve"> </w:t>
      </w:r>
      <w:r w:rsidR="00873F49" w:rsidRPr="000D4516">
        <w:rPr>
          <w:rFonts w:asciiTheme="minorHAnsi" w:hAnsiTheme="minorHAnsi" w:cstheme="minorHAnsi"/>
          <w:szCs w:val="24"/>
        </w:rPr>
        <w:t>P</w:t>
      </w:r>
      <w:r w:rsidR="005F3578" w:rsidRPr="000D4516">
        <w:rPr>
          <w:rFonts w:asciiTheme="minorHAnsi" w:hAnsiTheme="minorHAnsi" w:cstheme="minorHAnsi"/>
          <w:szCs w:val="24"/>
        </w:rPr>
        <w:t xml:space="preserve">raktikos tikslas </w:t>
      </w:r>
      <w:r w:rsidR="00873F49" w:rsidRPr="000D4516">
        <w:rPr>
          <w:rFonts w:asciiTheme="minorHAnsi" w:hAnsiTheme="minorHAnsi" w:cstheme="minorHAnsi"/>
          <w:szCs w:val="24"/>
        </w:rPr>
        <w:t>-</w:t>
      </w:r>
      <w:r w:rsidR="005F3578" w:rsidRPr="000D4516">
        <w:rPr>
          <w:rFonts w:asciiTheme="minorHAnsi" w:hAnsiTheme="minorHAnsi" w:cstheme="minorHAnsi"/>
          <w:szCs w:val="24"/>
        </w:rPr>
        <w:t xml:space="preserve"> supažindinti praktikantą su</w:t>
      </w:r>
      <w:r w:rsidR="00D23052" w:rsidRPr="000D4516">
        <w:rPr>
          <w:rFonts w:asciiTheme="minorHAnsi" w:hAnsiTheme="minorHAnsi" w:cstheme="minorHAnsi"/>
          <w:szCs w:val="24"/>
        </w:rPr>
        <w:t xml:space="preserve"> LZS</w:t>
      </w:r>
      <w:r w:rsidR="005F3578" w:rsidRPr="000D4516">
        <w:rPr>
          <w:rFonts w:asciiTheme="minorHAnsi" w:hAnsiTheme="minorHAnsi" w:cstheme="minorHAnsi"/>
          <w:szCs w:val="24"/>
        </w:rPr>
        <w:t xml:space="preserve"> veikla, pagrindiniais</w:t>
      </w:r>
      <w:r w:rsidR="00CC3675">
        <w:rPr>
          <w:rFonts w:asciiTheme="minorHAnsi" w:hAnsiTheme="minorHAnsi" w:cstheme="minorHAnsi"/>
          <w:szCs w:val="24"/>
        </w:rPr>
        <w:t xml:space="preserve"> įstaigos</w:t>
      </w:r>
      <w:r w:rsidR="005F3578" w:rsidRPr="000D4516">
        <w:rPr>
          <w:rFonts w:asciiTheme="minorHAnsi" w:hAnsiTheme="minorHAnsi" w:cstheme="minorHAnsi"/>
          <w:szCs w:val="24"/>
        </w:rPr>
        <w:t xml:space="preserve"> uždaviniais ir funkcijomis, ugdyti praktinius gebėjimus, sudominti </w:t>
      </w:r>
      <w:r w:rsidR="00434653">
        <w:rPr>
          <w:rFonts w:asciiTheme="minorHAnsi" w:hAnsiTheme="minorHAnsi" w:cstheme="minorHAnsi"/>
          <w:szCs w:val="24"/>
        </w:rPr>
        <w:t xml:space="preserve">įstaigos </w:t>
      </w:r>
      <w:r w:rsidR="00E91138" w:rsidRPr="000D4516">
        <w:rPr>
          <w:rFonts w:asciiTheme="minorHAnsi" w:hAnsiTheme="minorHAnsi" w:cstheme="minorHAnsi"/>
          <w:szCs w:val="24"/>
        </w:rPr>
        <w:t>vykdoma veikla</w:t>
      </w:r>
      <w:r w:rsidR="005F3578" w:rsidRPr="000D4516">
        <w:rPr>
          <w:rFonts w:asciiTheme="minorHAnsi" w:hAnsiTheme="minorHAnsi" w:cstheme="minorHAnsi"/>
          <w:szCs w:val="24"/>
        </w:rPr>
        <w:t xml:space="preserve"> ir paskatinti siekti karjeros</w:t>
      </w:r>
      <w:r w:rsidR="00434653">
        <w:rPr>
          <w:rFonts w:asciiTheme="minorHAnsi" w:hAnsiTheme="minorHAnsi" w:cstheme="minorHAnsi"/>
          <w:szCs w:val="24"/>
        </w:rPr>
        <w:t xml:space="preserve"> LZS</w:t>
      </w:r>
      <w:r w:rsidR="005F3578" w:rsidRPr="000D4516">
        <w:rPr>
          <w:rFonts w:asciiTheme="minorHAnsi" w:hAnsiTheme="minorHAnsi" w:cstheme="minorHAnsi"/>
          <w:szCs w:val="24"/>
        </w:rPr>
        <w:t xml:space="preserve">. </w:t>
      </w:r>
    </w:p>
    <w:p w14:paraId="23CBDF6E" w14:textId="3CE2BE1B" w:rsidR="005F3578" w:rsidRPr="000D4516" w:rsidRDefault="005A4603" w:rsidP="00C93EA8">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CC3675">
        <w:rPr>
          <w:rFonts w:asciiTheme="minorHAnsi" w:hAnsiTheme="minorHAnsi" w:cstheme="minorHAnsi"/>
          <w:szCs w:val="24"/>
        </w:rPr>
        <w:t>1</w:t>
      </w:r>
      <w:r w:rsidR="005F3578" w:rsidRPr="000D4516">
        <w:rPr>
          <w:rFonts w:asciiTheme="minorHAnsi" w:hAnsiTheme="minorHAnsi" w:cstheme="minorHAnsi"/>
          <w:szCs w:val="24"/>
        </w:rPr>
        <w:t xml:space="preserve">. </w:t>
      </w:r>
      <w:r w:rsidR="00873F49" w:rsidRPr="000D4516">
        <w:rPr>
          <w:rFonts w:asciiTheme="minorHAnsi" w:hAnsiTheme="minorHAnsi" w:cstheme="minorHAnsi"/>
          <w:szCs w:val="24"/>
        </w:rPr>
        <w:t>P</w:t>
      </w:r>
      <w:r w:rsidR="005F3578" w:rsidRPr="000D4516">
        <w:rPr>
          <w:rFonts w:asciiTheme="minorHAnsi" w:hAnsiTheme="minorHAnsi" w:cstheme="minorHAnsi"/>
          <w:szCs w:val="24"/>
        </w:rPr>
        <w:t xml:space="preserve">raktikos uždaviniai: </w:t>
      </w:r>
    </w:p>
    <w:p w14:paraId="5F474F22" w14:textId="68FB8C52" w:rsidR="005F3578" w:rsidRPr="000D4516" w:rsidRDefault="005A4603" w:rsidP="00C93EA8">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CC3675">
        <w:rPr>
          <w:rFonts w:asciiTheme="minorHAnsi" w:hAnsiTheme="minorHAnsi" w:cstheme="minorHAnsi"/>
          <w:szCs w:val="24"/>
        </w:rPr>
        <w:t>1</w:t>
      </w:r>
      <w:r w:rsidR="005F3578" w:rsidRPr="000D4516">
        <w:rPr>
          <w:rFonts w:asciiTheme="minorHAnsi" w:hAnsiTheme="minorHAnsi" w:cstheme="minorHAnsi"/>
          <w:szCs w:val="24"/>
        </w:rPr>
        <w:t>.1. gilinti bendrąsias žinias apie</w:t>
      </w:r>
      <w:r w:rsidR="00601078" w:rsidRPr="000D4516">
        <w:rPr>
          <w:rFonts w:asciiTheme="minorHAnsi" w:hAnsiTheme="minorHAnsi" w:cstheme="minorHAnsi"/>
          <w:szCs w:val="24"/>
        </w:rPr>
        <w:t xml:space="preserve"> LZS</w:t>
      </w:r>
      <w:r w:rsidR="00FE3032" w:rsidRPr="000D4516">
        <w:rPr>
          <w:rFonts w:asciiTheme="minorHAnsi" w:hAnsiTheme="minorHAnsi" w:cstheme="minorHAnsi"/>
          <w:szCs w:val="24"/>
        </w:rPr>
        <w:t xml:space="preserve">  kaip gamtosaugos ir švietimo organizacij</w:t>
      </w:r>
      <w:r w:rsidR="004165B4" w:rsidRPr="000D4516">
        <w:rPr>
          <w:rFonts w:asciiTheme="minorHAnsi" w:hAnsiTheme="minorHAnsi" w:cstheme="minorHAnsi"/>
          <w:szCs w:val="24"/>
        </w:rPr>
        <w:t>ą</w:t>
      </w:r>
      <w:r w:rsidR="00FE3032" w:rsidRPr="000D4516">
        <w:rPr>
          <w:rFonts w:asciiTheme="minorHAnsi" w:hAnsiTheme="minorHAnsi" w:cstheme="minorHAnsi"/>
          <w:szCs w:val="24"/>
        </w:rPr>
        <w:t>,</w:t>
      </w:r>
      <w:r w:rsidR="005F3578" w:rsidRPr="000D4516">
        <w:rPr>
          <w:rFonts w:asciiTheme="minorHAnsi" w:hAnsiTheme="minorHAnsi" w:cstheme="minorHAnsi"/>
          <w:szCs w:val="24"/>
        </w:rPr>
        <w:t xml:space="preserve"> jos struktūrą, veiklą ir funkcijas, vietą ir vaidmenį valstybės institucijų sistemoje; </w:t>
      </w:r>
      <w:r w:rsidR="007B3E36" w:rsidRPr="000D4516">
        <w:rPr>
          <w:rFonts w:asciiTheme="minorHAnsi" w:hAnsiTheme="minorHAnsi" w:cstheme="minorHAnsi"/>
          <w:szCs w:val="24"/>
        </w:rPr>
        <w:t>skatin</w:t>
      </w:r>
      <w:r w:rsidR="00E227A2" w:rsidRPr="000D4516">
        <w:rPr>
          <w:rFonts w:asciiTheme="minorHAnsi" w:hAnsiTheme="minorHAnsi" w:cstheme="minorHAnsi"/>
          <w:szCs w:val="24"/>
        </w:rPr>
        <w:t>ti</w:t>
      </w:r>
      <w:r w:rsidR="007B3E36" w:rsidRPr="000D4516">
        <w:rPr>
          <w:rFonts w:asciiTheme="minorHAnsi" w:hAnsiTheme="minorHAnsi" w:cstheme="minorHAnsi"/>
          <w:szCs w:val="24"/>
        </w:rPr>
        <w:t xml:space="preserve"> studentų projektus, kuriais jie galėtų prisidėti prie</w:t>
      </w:r>
      <w:r w:rsidR="00F85817" w:rsidRPr="000D4516">
        <w:rPr>
          <w:rFonts w:asciiTheme="minorHAnsi" w:hAnsiTheme="minorHAnsi" w:cstheme="minorHAnsi"/>
          <w:szCs w:val="24"/>
        </w:rPr>
        <w:t xml:space="preserve"> LZS </w:t>
      </w:r>
      <w:r w:rsidR="007B3E36" w:rsidRPr="000D4516">
        <w:rPr>
          <w:rFonts w:asciiTheme="minorHAnsi" w:hAnsiTheme="minorHAnsi" w:cstheme="minorHAnsi"/>
          <w:szCs w:val="24"/>
        </w:rPr>
        <w:t>vykdomų mokslinių tyrimų, bendradarbiau</w:t>
      </w:r>
      <w:r w:rsidR="00E913BB" w:rsidRPr="000D4516">
        <w:rPr>
          <w:rFonts w:asciiTheme="minorHAnsi" w:hAnsiTheme="minorHAnsi" w:cstheme="minorHAnsi"/>
          <w:szCs w:val="24"/>
        </w:rPr>
        <w:t>ti</w:t>
      </w:r>
      <w:r w:rsidR="007B3E36" w:rsidRPr="000D4516">
        <w:rPr>
          <w:rFonts w:asciiTheme="minorHAnsi" w:hAnsiTheme="minorHAnsi" w:cstheme="minorHAnsi"/>
          <w:szCs w:val="24"/>
        </w:rPr>
        <w:t xml:space="preserve"> su universitetais ir kitomis akademinėmis institucijomis, kad jaunieji biologai, veterinarijos gydytojai, aplinkosaugininkai, mokslininkai galėtų inicijuoti projektus, dalyvauti stažuotėse</w:t>
      </w:r>
      <w:r w:rsidR="00F85817" w:rsidRPr="000D4516">
        <w:rPr>
          <w:rFonts w:asciiTheme="minorHAnsi" w:hAnsiTheme="minorHAnsi" w:cstheme="minorHAnsi"/>
          <w:szCs w:val="24"/>
        </w:rPr>
        <w:t xml:space="preserve"> LZS</w:t>
      </w:r>
      <w:r w:rsidR="004D05E1" w:rsidRPr="000D4516">
        <w:rPr>
          <w:rFonts w:asciiTheme="minorHAnsi" w:hAnsiTheme="minorHAnsi" w:cstheme="minorHAnsi"/>
          <w:szCs w:val="24"/>
        </w:rPr>
        <w:t>;</w:t>
      </w:r>
    </w:p>
    <w:p w14:paraId="4DB3B2D4" w14:textId="4707CD24" w:rsidR="00873F49" w:rsidRPr="000D4516" w:rsidRDefault="005A4603" w:rsidP="00C93EA8">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CC3675">
        <w:rPr>
          <w:rFonts w:asciiTheme="minorHAnsi" w:hAnsiTheme="minorHAnsi" w:cstheme="minorHAnsi"/>
          <w:szCs w:val="24"/>
        </w:rPr>
        <w:t>1</w:t>
      </w:r>
      <w:r w:rsidR="005F3578" w:rsidRPr="000D4516">
        <w:rPr>
          <w:rFonts w:asciiTheme="minorHAnsi" w:hAnsiTheme="minorHAnsi" w:cstheme="minorHAnsi"/>
          <w:szCs w:val="24"/>
        </w:rPr>
        <w:t>.2</w:t>
      </w:r>
      <w:r w:rsidR="002301F1" w:rsidRPr="000D4516">
        <w:rPr>
          <w:rFonts w:asciiTheme="minorHAnsi" w:hAnsiTheme="minorHAnsi" w:cstheme="minorHAnsi"/>
          <w:szCs w:val="24"/>
        </w:rPr>
        <w:t>.</w:t>
      </w:r>
      <w:r w:rsidR="005F3578" w:rsidRPr="000D4516">
        <w:rPr>
          <w:rFonts w:asciiTheme="minorHAnsi" w:hAnsiTheme="minorHAnsi" w:cstheme="minorHAnsi"/>
          <w:szCs w:val="24"/>
        </w:rPr>
        <w:t xml:space="preserve"> </w:t>
      </w:r>
      <w:r w:rsidR="00873F49" w:rsidRPr="000D4516">
        <w:rPr>
          <w:rFonts w:asciiTheme="minorHAnsi" w:hAnsiTheme="minorHAnsi" w:cstheme="minorHAnsi"/>
          <w:szCs w:val="24"/>
        </w:rPr>
        <w:t xml:space="preserve">papildyti teorines žinias apie </w:t>
      </w:r>
      <w:r w:rsidR="00C75E7D" w:rsidRPr="000D4516">
        <w:rPr>
          <w:rFonts w:asciiTheme="minorHAnsi" w:hAnsiTheme="minorHAnsi" w:cstheme="minorHAnsi"/>
          <w:szCs w:val="24"/>
        </w:rPr>
        <w:t>laukinės gamtos ir buveinių išsaugojimą Lietuvoje ir visame pasaulyje,</w:t>
      </w:r>
      <w:r w:rsidR="00932641" w:rsidRPr="000D4516">
        <w:rPr>
          <w:rFonts w:asciiTheme="minorHAnsi" w:hAnsiTheme="minorHAnsi" w:cstheme="minorHAnsi"/>
          <w:szCs w:val="24"/>
        </w:rPr>
        <w:t xml:space="preserve"> </w:t>
      </w:r>
      <w:r w:rsidR="00C75E7D" w:rsidRPr="000D4516">
        <w:rPr>
          <w:rFonts w:asciiTheme="minorHAnsi" w:hAnsiTheme="minorHAnsi" w:cstheme="minorHAnsi"/>
          <w:szCs w:val="24"/>
        </w:rPr>
        <w:t>prisidėti prie gamtos ir nykstančių gyvūnų rūšių išsaugojimo</w:t>
      </w:r>
      <w:r w:rsidR="00873F49" w:rsidRPr="000D4516">
        <w:rPr>
          <w:rFonts w:asciiTheme="minorHAnsi" w:hAnsiTheme="minorHAnsi" w:cstheme="minorHAnsi"/>
          <w:szCs w:val="24"/>
        </w:rPr>
        <w:t>;</w:t>
      </w:r>
    </w:p>
    <w:p w14:paraId="01E042F0" w14:textId="22606E51" w:rsidR="005F3578" w:rsidRPr="000D4516" w:rsidRDefault="00873F49" w:rsidP="00C93EA8">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CC3675">
        <w:rPr>
          <w:rFonts w:asciiTheme="minorHAnsi" w:hAnsiTheme="minorHAnsi" w:cstheme="minorHAnsi"/>
          <w:szCs w:val="24"/>
        </w:rPr>
        <w:t>1</w:t>
      </w:r>
      <w:r w:rsidRPr="000D4516">
        <w:rPr>
          <w:rFonts w:asciiTheme="minorHAnsi" w:hAnsiTheme="minorHAnsi" w:cstheme="minorHAnsi"/>
          <w:szCs w:val="24"/>
        </w:rPr>
        <w:t xml:space="preserve">.3. </w:t>
      </w:r>
      <w:r w:rsidR="005F3578" w:rsidRPr="000D4516">
        <w:rPr>
          <w:rFonts w:asciiTheme="minorHAnsi" w:hAnsiTheme="minorHAnsi" w:cstheme="minorHAnsi"/>
          <w:szCs w:val="24"/>
        </w:rPr>
        <w:t xml:space="preserve">suteikti praktinių žinių ir įgūdžių </w:t>
      </w:r>
      <w:r w:rsidR="00FD5A0B" w:rsidRPr="000D4516">
        <w:rPr>
          <w:rFonts w:asciiTheme="minorHAnsi" w:hAnsiTheme="minorHAnsi" w:cstheme="minorHAnsi"/>
          <w:szCs w:val="24"/>
        </w:rPr>
        <w:t>apie LZS</w:t>
      </w:r>
      <w:r w:rsidR="00A778C3" w:rsidRPr="000D4516">
        <w:rPr>
          <w:rFonts w:asciiTheme="minorHAnsi" w:hAnsiTheme="minorHAnsi" w:cstheme="minorHAnsi"/>
          <w:szCs w:val="24"/>
        </w:rPr>
        <w:t>,</w:t>
      </w:r>
      <w:r w:rsidR="00FD5A0B" w:rsidRPr="000D4516">
        <w:rPr>
          <w:rFonts w:asciiTheme="minorHAnsi" w:hAnsiTheme="minorHAnsi" w:cstheme="minorHAnsi"/>
          <w:szCs w:val="24"/>
        </w:rPr>
        <w:t xml:space="preserve"> </w:t>
      </w:r>
      <w:r w:rsidR="000756C1" w:rsidRPr="000D4516">
        <w:rPr>
          <w:rFonts w:asciiTheme="minorHAnsi" w:hAnsiTheme="minorHAnsi" w:cstheme="minorHAnsi"/>
          <w:szCs w:val="24"/>
        </w:rPr>
        <w:t>kaip gamtosaugos ir švietimo organizaciją</w:t>
      </w:r>
      <w:r w:rsidR="005F3578" w:rsidRPr="000D4516">
        <w:rPr>
          <w:rFonts w:asciiTheme="minorHAnsi" w:hAnsiTheme="minorHAnsi" w:cstheme="minorHAnsi"/>
          <w:szCs w:val="24"/>
        </w:rPr>
        <w:t>.</w:t>
      </w:r>
    </w:p>
    <w:p w14:paraId="1374B573" w14:textId="77777777" w:rsidR="005F3578" w:rsidRPr="000D4516" w:rsidRDefault="005F3578" w:rsidP="00EC6E0B">
      <w:pPr>
        <w:widowControl/>
        <w:shd w:val="clear" w:color="auto" w:fill="FFFFFF"/>
        <w:spacing w:line="360" w:lineRule="auto"/>
        <w:ind w:firstLine="709"/>
        <w:rPr>
          <w:rFonts w:ascii="Times New Roman" w:hAnsi="Times New Roman"/>
          <w:szCs w:val="24"/>
        </w:rPr>
      </w:pPr>
    </w:p>
    <w:p w14:paraId="7F61C276" w14:textId="77777777" w:rsidR="005F3578" w:rsidRPr="000D4516" w:rsidRDefault="005F3578" w:rsidP="00EC6E0B">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III SKYRIUS</w:t>
      </w:r>
    </w:p>
    <w:p w14:paraId="6E6FE8A2" w14:textId="34BA4EE2" w:rsidR="005F3578" w:rsidRPr="000D4516" w:rsidRDefault="005F3578" w:rsidP="006900BA">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REIKALAVIMAI PRAKTIKĄ</w:t>
      </w:r>
      <w:r w:rsidR="00FF4524">
        <w:rPr>
          <w:rFonts w:asciiTheme="minorHAnsi" w:hAnsiTheme="minorHAnsi" w:cstheme="minorHAnsi"/>
          <w:b/>
          <w:szCs w:val="24"/>
        </w:rPr>
        <w:t xml:space="preserve"> LZS</w:t>
      </w:r>
      <w:r w:rsidRPr="000D4516">
        <w:rPr>
          <w:rFonts w:asciiTheme="minorHAnsi" w:hAnsiTheme="minorHAnsi" w:cstheme="minorHAnsi"/>
          <w:b/>
          <w:szCs w:val="24"/>
        </w:rPr>
        <w:t xml:space="preserve"> ATLIEKANČIAM PRAKTIKANTUI</w:t>
      </w:r>
    </w:p>
    <w:p w14:paraId="01636579" w14:textId="25AB9245" w:rsidR="005F3578" w:rsidRPr="000D4516"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2</w:t>
      </w:r>
      <w:r w:rsidR="00722B77" w:rsidRPr="000D4516">
        <w:rPr>
          <w:rFonts w:asciiTheme="minorHAnsi" w:hAnsiTheme="minorHAnsi" w:cstheme="minorHAnsi"/>
          <w:szCs w:val="24"/>
        </w:rPr>
        <w:t xml:space="preserve">. </w:t>
      </w:r>
      <w:r w:rsidRPr="000D4516">
        <w:rPr>
          <w:rFonts w:asciiTheme="minorHAnsi" w:hAnsiTheme="minorHAnsi" w:cstheme="minorHAnsi"/>
          <w:szCs w:val="24"/>
        </w:rPr>
        <w:t xml:space="preserve">Praktikantas praktikos metu turi: </w:t>
      </w:r>
    </w:p>
    <w:p w14:paraId="5D388455" w14:textId="0A92E923" w:rsidR="005F3578" w:rsidRPr="000D4516"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2</w:t>
      </w:r>
      <w:r w:rsidRPr="000D4516">
        <w:rPr>
          <w:rFonts w:asciiTheme="minorHAnsi" w:hAnsiTheme="minorHAnsi" w:cstheme="minorHAnsi"/>
          <w:szCs w:val="24"/>
        </w:rPr>
        <w:t xml:space="preserve">.1. laikytis </w:t>
      </w:r>
      <w:r w:rsidR="001577E0" w:rsidRPr="000D4516">
        <w:rPr>
          <w:rFonts w:asciiTheme="minorHAnsi" w:hAnsiTheme="minorHAnsi" w:cstheme="minorHAnsi"/>
          <w:szCs w:val="24"/>
        </w:rPr>
        <w:t>LZS</w:t>
      </w:r>
      <w:r w:rsidRPr="000D4516">
        <w:rPr>
          <w:rFonts w:asciiTheme="minorHAnsi" w:hAnsiTheme="minorHAnsi" w:cstheme="minorHAnsi"/>
          <w:szCs w:val="24"/>
        </w:rPr>
        <w:t xml:space="preserve"> </w:t>
      </w:r>
      <w:r w:rsidR="00D65C65" w:rsidRPr="000D4516">
        <w:rPr>
          <w:rFonts w:asciiTheme="minorHAnsi" w:hAnsiTheme="minorHAnsi" w:cstheme="minorHAnsi"/>
          <w:szCs w:val="24"/>
        </w:rPr>
        <w:t xml:space="preserve">vidaus </w:t>
      </w:r>
      <w:r w:rsidRPr="000D4516">
        <w:rPr>
          <w:rFonts w:asciiTheme="minorHAnsi" w:hAnsiTheme="minorHAnsi" w:cstheme="minorHAnsi"/>
          <w:szCs w:val="24"/>
        </w:rPr>
        <w:t xml:space="preserve">tvarkos taisyklių; </w:t>
      </w:r>
    </w:p>
    <w:p w14:paraId="5C39A59E" w14:textId="35A0BBF0" w:rsidR="005F3578" w:rsidRPr="000D4516"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2</w:t>
      </w:r>
      <w:r w:rsidRPr="000D4516">
        <w:rPr>
          <w:rFonts w:asciiTheme="minorHAnsi" w:hAnsiTheme="minorHAnsi" w:cstheme="minorHAnsi"/>
          <w:szCs w:val="24"/>
        </w:rPr>
        <w:t xml:space="preserve">.2. vykdyti praktikos vadovo nurodymus ir praktinio mokymo užduotis; </w:t>
      </w:r>
    </w:p>
    <w:p w14:paraId="2A93838E" w14:textId="07FD3DC7" w:rsidR="005F3578" w:rsidRPr="000D4516"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2</w:t>
      </w:r>
      <w:r w:rsidRPr="000D4516">
        <w:rPr>
          <w:rFonts w:asciiTheme="minorHAnsi" w:hAnsiTheme="minorHAnsi" w:cstheme="minorHAnsi"/>
          <w:szCs w:val="24"/>
        </w:rPr>
        <w:t xml:space="preserve">.3. </w:t>
      </w:r>
      <w:r w:rsidR="00D65C65" w:rsidRPr="000D4516">
        <w:rPr>
          <w:rFonts w:asciiTheme="minorHAnsi" w:hAnsiTheme="minorHAnsi" w:cstheme="minorHAnsi"/>
          <w:szCs w:val="24"/>
        </w:rPr>
        <w:t xml:space="preserve">laiku </w:t>
      </w:r>
      <w:r w:rsidRPr="000D4516">
        <w:rPr>
          <w:rFonts w:asciiTheme="minorHAnsi" w:hAnsiTheme="minorHAnsi" w:cstheme="minorHAnsi"/>
          <w:szCs w:val="24"/>
        </w:rPr>
        <w:t xml:space="preserve">informuoti praktikos vadovą apie negalėjimą </w:t>
      </w:r>
      <w:r w:rsidR="00C2650D">
        <w:rPr>
          <w:rFonts w:asciiTheme="minorHAnsi" w:hAnsiTheme="minorHAnsi" w:cstheme="minorHAnsi"/>
          <w:szCs w:val="24"/>
        </w:rPr>
        <w:t>vykdyti</w:t>
      </w:r>
      <w:r w:rsidRPr="000D4516">
        <w:rPr>
          <w:rFonts w:asciiTheme="minorHAnsi" w:hAnsiTheme="minorHAnsi" w:cstheme="minorHAnsi"/>
          <w:szCs w:val="24"/>
        </w:rPr>
        <w:t xml:space="preserve"> praktik</w:t>
      </w:r>
      <w:r w:rsidR="00C2650D">
        <w:rPr>
          <w:rFonts w:asciiTheme="minorHAnsi" w:hAnsiTheme="minorHAnsi" w:cstheme="minorHAnsi"/>
          <w:szCs w:val="24"/>
        </w:rPr>
        <w:t xml:space="preserve">os užduočių </w:t>
      </w:r>
      <w:r w:rsidR="006D5FDE">
        <w:rPr>
          <w:rFonts w:asciiTheme="minorHAnsi" w:hAnsiTheme="minorHAnsi" w:cstheme="minorHAnsi"/>
          <w:szCs w:val="24"/>
        </w:rPr>
        <w:t>arba atvykti į LZS</w:t>
      </w:r>
      <w:r w:rsidRPr="000D4516">
        <w:rPr>
          <w:rFonts w:asciiTheme="minorHAnsi" w:hAnsiTheme="minorHAnsi" w:cstheme="minorHAnsi"/>
          <w:szCs w:val="24"/>
        </w:rPr>
        <w:t xml:space="preserve"> ir nurodyti priežastį, o laikino nedarbingumo atveju – pateikti pranešimą apie išduotą elektroninį nedarbingumo pažymėjimą, elektroninį nėštumo ir gimdymo atostogų pažymėjimą ar medicininę pažymą (forma 094/a); </w:t>
      </w:r>
    </w:p>
    <w:p w14:paraId="782A9A4D" w14:textId="462EE8EF" w:rsidR="005F3578"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2</w:t>
      </w:r>
      <w:r w:rsidRPr="000D4516">
        <w:rPr>
          <w:rFonts w:asciiTheme="minorHAnsi" w:hAnsiTheme="minorHAnsi" w:cstheme="minorHAnsi"/>
          <w:szCs w:val="24"/>
        </w:rPr>
        <w:t xml:space="preserve">.4. saugoti ir neatskleisti praktikos metu jam patikėtos ar sužinotos neviešintinos </w:t>
      </w:r>
      <w:r w:rsidR="00745845" w:rsidRPr="000D4516">
        <w:rPr>
          <w:rFonts w:asciiTheme="minorHAnsi" w:hAnsiTheme="minorHAnsi" w:cstheme="minorHAnsi"/>
          <w:szCs w:val="24"/>
        </w:rPr>
        <w:t xml:space="preserve"> (konfidencialios) </w:t>
      </w:r>
      <w:r w:rsidRPr="000D4516">
        <w:rPr>
          <w:rFonts w:asciiTheme="minorHAnsi" w:hAnsiTheme="minorHAnsi" w:cstheme="minorHAnsi"/>
          <w:szCs w:val="24"/>
        </w:rPr>
        <w:t>informacijos, laikytis Lietuvos Respublikos asmens duomenų teisinės apsaugos įstatymo (toliau – Asmens duomenų teisinės apsaugos įstatymas) ir neatskleisti jam patikėtų asmens duomenų</w:t>
      </w:r>
      <w:r w:rsidR="00716FF6" w:rsidRPr="000D4516">
        <w:rPr>
          <w:rFonts w:asciiTheme="minorHAnsi" w:hAnsiTheme="minorHAnsi" w:cstheme="minorHAnsi"/>
          <w:szCs w:val="24"/>
        </w:rPr>
        <w:t xml:space="preserve">, dirbti tik su tais informaciniais ištekliais, kuriuos praktikantui patikėjo praktikos vadovas; </w:t>
      </w:r>
    </w:p>
    <w:p w14:paraId="2480FB9B" w14:textId="6B9E26FB" w:rsidR="00FD1D92" w:rsidRPr="000D4516" w:rsidRDefault="00FD1D92" w:rsidP="00F85817">
      <w:pPr>
        <w:widowControl/>
        <w:shd w:val="clear" w:color="auto" w:fill="FFFFFF"/>
        <w:spacing w:line="360" w:lineRule="auto"/>
        <w:ind w:firstLine="709"/>
        <w:jc w:val="left"/>
        <w:rPr>
          <w:rFonts w:asciiTheme="minorHAnsi" w:hAnsiTheme="minorHAnsi" w:cstheme="minorHAnsi"/>
          <w:szCs w:val="24"/>
        </w:rPr>
      </w:pPr>
      <w:r>
        <w:rPr>
          <w:rFonts w:asciiTheme="minorHAnsi" w:hAnsiTheme="minorHAnsi" w:cstheme="minorHAnsi"/>
          <w:szCs w:val="24"/>
        </w:rPr>
        <w:t>12.5. pasirašyti konfidencialumo laikymosi pasižadėjimą (1 priedas);</w:t>
      </w:r>
    </w:p>
    <w:p w14:paraId="156E7343" w14:textId="1729B334" w:rsidR="008C31EB" w:rsidRPr="000D4516"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2</w:t>
      </w:r>
      <w:r w:rsidRPr="000D4516">
        <w:rPr>
          <w:rFonts w:asciiTheme="minorHAnsi" w:hAnsiTheme="minorHAnsi" w:cstheme="minorHAnsi"/>
          <w:szCs w:val="24"/>
        </w:rPr>
        <w:t>.</w:t>
      </w:r>
      <w:r w:rsidR="00FD1D92">
        <w:rPr>
          <w:rFonts w:asciiTheme="minorHAnsi" w:hAnsiTheme="minorHAnsi" w:cstheme="minorHAnsi"/>
          <w:szCs w:val="24"/>
        </w:rPr>
        <w:t>6</w:t>
      </w:r>
      <w:r w:rsidRPr="000D4516">
        <w:rPr>
          <w:rFonts w:asciiTheme="minorHAnsi" w:hAnsiTheme="minorHAnsi" w:cstheme="minorHAnsi"/>
          <w:szCs w:val="24"/>
        </w:rPr>
        <w:t xml:space="preserve">. </w:t>
      </w:r>
      <w:r w:rsidR="006922A5" w:rsidRPr="000D4516">
        <w:rPr>
          <w:rFonts w:asciiTheme="minorHAnsi" w:hAnsiTheme="minorHAnsi" w:cstheme="minorHAnsi"/>
          <w:szCs w:val="24"/>
        </w:rPr>
        <w:t>pasirašyti įsipareigojimą saugoti asmens duomenis (toliau – įsipareigojimas) (</w:t>
      </w:r>
      <w:r w:rsidR="00867FA2">
        <w:rPr>
          <w:rFonts w:asciiTheme="minorHAnsi" w:hAnsiTheme="minorHAnsi" w:cstheme="minorHAnsi"/>
          <w:szCs w:val="24"/>
        </w:rPr>
        <w:t>2</w:t>
      </w:r>
      <w:r w:rsidR="006922A5" w:rsidRPr="000D4516">
        <w:rPr>
          <w:rFonts w:asciiTheme="minorHAnsi" w:hAnsiTheme="minorHAnsi" w:cstheme="minorHAnsi"/>
          <w:szCs w:val="24"/>
        </w:rPr>
        <w:t xml:space="preserve"> priedas);</w:t>
      </w:r>
      <w:r w:rsidRPr="000D4516">
        <w:rPr>
          <w:rFonts w:asciiTheme="minorHAnsi" w:hAnsiTheme="minorHAnsi" w:cstheme="minorHAnsi"/>
          <w:szCs w:val="24"/>
        </w:rPr>
        <w:t xml:space="preserve"> </w:t>
      </w:r>
    </w:p>
    <w:p w14:paraId="7F190C37" w14:textId="02DA50AD" w:rsidR="008C31EB" w:rsidRPr="000D4516"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2</w:t>
      </w:r>
      <w:r w:rsidRPr="000D4516">
        <w:rPr>
          <w:rFonts w:asciiTheme="minorHAnsi" w:hAnsiTheme="minorHAnsi" w:cstheme="minorHAnsi"/>
          <w:szCs w:val="24"/>
        </w:rPr>
        <w:t>.</w:t>
      </w:r>
      <w:r w:rsidR="00FD1D92">
        <w:rPr>
          <w:rFonts w:asciiTheme="minorHAnsi" w:hAnsiTheme="minorHAnsi" w:cstheme="minorHAnsi"/>
          <w:szCs w:val="24"/>
        </w:rPr>
        <w:t>7</w:t>
      </w:r>
      <w:r w:rsidRPr="000D4516">
        <w:rPr>
          <w:rFonts w:asciiTheme="minorHAnsi" w:hAnsiTheme="minorHAnsi" w:cstheme="minorHAnsi"/>
          <w:szCs w:val="24"/>
        </w:rPr>
        <w:t xml:space="preserve">. tausoti </w:t>
      </w:r>
      <w:r w:rsidR="008132B4" w:rsidRPr="000D4516">
        <w:rPr>
          <w:rFonts w:asciiTheme="minorHAnsi" w:hAnsiTheme="minorHAnsi" w:cstheme="minorHAnsi"/>
          <w:szCs w:val="24"/>
        </w:rPr>
        <w:t>LZS</w:t>
      </w:r>
      <w:r w:rsidRPr="000D4516">
        <w:rPr>
          <w:rFonts w:asciiTheme="minorHAnsi" w:hAnsiTheme="minorHAnsi" w:cstheme="minorHAnsi"/>
          <w:szCs w:val="24"/>
        </w:rPr>
        <w:t xml:space="preserve"> turtą;  </w:t>
      </w:r>
    </w:p>
    <w:p w14:paraId="7EF68859" w14:textId="019FEBDA" w:rsidR="008C31EB" w:rsidRPr="000D4516"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lastRenderedPageBreak/>
        <w:t>1</w:t>
      </w:r>
      <w:r w:rsidR="00FF4524">
        <w:rPr>
          <w:rFonts w:asciiTheme="minorHAnsi" w:hAnsiTheme="minorHAnsi" w:cstheme="minorHAnsi"/>
          <w:szCs w:val="24"/>
        </w:rPr>
        <w:t>2</w:t>
      </w:r>
      <w:r w:rsidRPr="000D4516">
        <w:rPr>
          <w:rFonts w:asciiTheme="minorHAnsi" w:hAnsiTheme="minorHAnsi" w:cstheme="minorHAnsi"/>
          <w:szCs w:val="24"/>
        </w:rPr>
        <w:t>.</w:t>
      </w:r>
      <w:r w:rsidR="00FD1D92">
        <w:rPr>
          <w:rFonts w:asciiTheme="minorHAnsi" w:hAnsiTheme="minorHAnsi" w:cstheme="minorHAnsi"/>
          <w:szCs w:val="24"/>
        </w:rPr>
        <w:t>8</w:t>
      </w:r>
      <w:r w:rsidRPr="000D4516">
        <w:rPr>
          <w:rFonts w:asciiTheme="minorHAnsi" w:hAnsiTheme="minorHAnsi" w:cstheme="minorHAnsi"/>
          <w:szCs w:val="24"/>
        </w:rPr>
        <w:t xml:space="preserve">. neišnešti iš </w:t>
      </w:r>
      <w:r w:rsidR="00D521BA" w:rsidRPr="000D4516">
        <w:rPr>
          <w:rFonts w:asciiTheme="minorHAnsi" w:hAnsiTheme="minorHAnsi" w:cstheme="minorHAnsi"/>
          <w:szCs w:val="24"/>
        </w:rPr>
        <w:t>LZS</w:t>
      </w:r>
      <w:r w:rsidRPr="000D4516">
        <w:rPr>
          <w:rFonts w:asciiTheme="minorHAnsi" w:hAnsiTheme="minorHAnsi" w:cstheme="minorHAnsi"/>
          <w:szCs w:val="24"/>
        </w:rPr>
        <w:t xml:space="preserve"> patalpų praktikos metu jam patikėtų dokumentų ar jų kopijų</w:t>
      </w:r>
      <w:r w:rsidR="00AF2199">
        <w:rPr>
          <w:rFonts w:asciiTheme="minorHAnsi" w:hAnsiTheme="minorHAnsi" w:cstheme="minorHAnsi"/>
          <w:szCs w:val="24"/>
        </w:rPr>
        <w:t xml:space="preserve"> bet kokia forma</w:t>
      </w:r>
      <w:r w:rsidRPr="000D4516">
        <w:rPr>
          <w:rFonts w:asciiTheme="minorHAnsi" w:hAnsiTheme="minorHAnsi" w:cstheme="minorHAnsi"/>
          <w:szCs w:val="24"/>
        </w:rPr>
        <w:t xml:space="preserve">; </w:t>
      </w:r>
    </w:p>
    <w:p w14:paraId="52D9AD9A" w14:textId="1AF14823" w:rsidR="008C31EB" w:rsidRPr="000D4516"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2</w:t>
      </w:r>
      <w:r w:rsidRPr="000D4516">
        <w:rPr>
          <w:rFonts w:asciiTheme="minorHAnsi" w:hAnsiTheme="minorHAnsi" w:cstheme="minorHAnsi"/>
          <w:szCs w:val="24"/>
        </w:rPr>
        <w:t>.</w:t>
      </w:r>
      <w:r w:rsidR="0053361F">
        <w:rPr>
          <w:rFonts w:asciiTheme="minorHAnsi" w:hAnsiTheme="minorHAnsi" w:cstheme="minorHAnsi"/>
          <w:szCs w:val="24"/>
        </w:rPr>
        <w:t>9</w:t>
      </w:r>
      <w:r w:rsidRPr="000D4516">
        <w:rPr>
          <w:rFonts w:asciiTheme="minorHAnsi" w:hAnsiTheme="minorHAnsi" w:cstheme="minorHAnsi"/>
          <w:szCs w:val="24"/>
        </w:rPr>
        <w:t>. pasibaigus praktikai grąžinti</w:t>
      </w:r>
      <w:r w:rsidR="00D521BA" w:rsidRPr="000D4516">
        <w:rPr>
          <w:rFonts w:asciiTheme="minorHAnsi" w:hAnsiTheme="minorHAnsi" w:cstheme="minorHAnsi"/>
          <w:szCs w:val="24"/>
        </w:rPr>
        <w:t xml:space="preserve"> LZS</w:t>
      </w:r>
      <w:r w:rsidRPr="000D4516">
        <w:rPr>
          <w:rFonts w:asciiTheme="minorHAnsi" w:hAnsiTheme="minorHAnsi" w:cstheme="minorHAnsi"/>
          <w:szCs w:val="24"/>
        </w:rPr>
        <w:t xml:space="preserve"> visas jam suteiktas materialines vertybes (darbo priemones, leidinius, suteiktą naudotis kompiuterį ir kt.) tokios pačios būklės, kokios jie buvo išduoti</w:t>
      </w:r>
      <w:r w:rsidR="00C12FE7">
        <w:rPr>
          <w:rFonts w:asciiTheme="minorHAnsi" w:hAnsiTheme="minorHAnsi" w:cstheme="minorHAnsi"/>
          <w:szCs w:val="24"/>
        </w:rPr>
        <w:t xml:space="preserve"> (išskyrus natūralų nusidėvėjimą).</w:t>
      </w:r>
      <w:r w:rsidRPr="000D4516">
        <w:rPr>
          <w:rFonts w:asciiTheme="minorHAnsi" w:hAnsiTheme="minorHAnsi" w:cstheme="minorHAnsi"/>
          <w:szCs w:val="24"/>
        </w:rPr>
        <w:t xml:space="preserve"> </w:t>
      </w:r>
    </w:p>
    <w:p w14:paraId="03E5BCBF" w14:textId="513C98E2" w:rsidR="008C31EB" w:rsidRPr="000D4516" w:rsidRDefault="005F3578"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3</w:t>
      </w:r>
      <w:r w:rsidRPr="000D4516">
        <w:rPr>
          <w:rFonts w:asciiTheme="minorHAnsi" w:hAnsiTheme="minorHAnsi" w:cstheme="minorHAnsi"/>
          <w:szCs w:val="24"/>
        </w:rPr>
        <w:t xml:space="preserve">. </w:t>
      </w:r>
      <w:r w:rsidR="006922A5" w:rsidRPr="000D4516">
        <w:rPr>
          <w:rFonts w:asciiTheme="minorHAnsi" w:hAnsiTheme="minorHAnsi" w:cstheme="minorHAnsi"/>
          <w:szCs w:val="24"/>
        </w:rPr>
        <w:t>Už sistemingą Aprašo 1</w:t>
      </w:r>
      <w:r w:rsidR="00853F47">
        <w:rPr>
          <w:rFonts w:asciiTheme="minorHAnsi" w:hAnsiTheme="minorHAnsi" w:cstheme="minorHAnsi"/>
          <w:szCs w:val="24"/>
        </w:rPr>
        <w:t>2</w:t>
      </w:r>
      <w:r w:rsidR="006922A5" w:rsidRPr="000D4516">
        <w:rPr>
          <w:rFonts w:asciiTheme="minorHAnsi" w:hAnsiTheme="minorHAnsi" w:cstheme="minorHAnsi"/>
          <w:szCs w:val="24"/>
        </w:rPr>
        <w:t xml:space="preserve"> punkto ar praktinio mokymo, savanoriškos praktikos sutarčių pažeidimą praktika gali būti nutraukta anksčiau nustatyto termino. </w:t>
      </w:r>
      <w:r w:rsidR="00214643" w:rsidRPr="000D4516">
        <w:rPr>
          <w:rFonts w:asciiTheme="minorHAnsi" w:hAnsiTheme="minorHAnsi" w:cstheme="minorHAnsi"/>
          <w:szCs w:val="24"/>
        </w:rPr>
        <w:t>LZS paskirtas atsakingas asmuo</w:t>
      </w:r>
      <w:r w:rsidR="006922A5" w:rsidRPr="000D4516">
        <w:rPr>
          <w:rFonts w:asciiTheme="minorHAnsi" w:hAnsiTheme="minorHAnsi" w:cstheme="minorHAnsi"/>
          <w:szCs w:val="24"/>
        </w:rPr>
        <w:t xml:space="preserve"> apie tai raštu informuoja aukštąją mokyklą (jeigu praktiką atlieka aukštosios mokyklos studentas).</w:t>
      </w:r>
      <w:r w:rsidRPr="000D4516">
        <w:rPr>
          <w:rFonts w:asciiTheme="minorHAnsi" w:hAnsiTheme="minorHAnsi" w:cstheme="minorHAnsi"/>
          <w:szCs w:val="24"/>
        </w:rPr>
        <w:t xml:space="preserve"> </w:t>
      </w:r>
    </w:p>
    <w:p w14:paraId="7052624A" w14:textId="2A6412DC" w:rsidR="00722B77" w:rsidRPr="000D4516" w:rsidRDefault="00722B77"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4</w:t>
      </w:r>
      <w:r w:rsidRPr="000D4516">
        <w:rPr>
          <w:rFonts w:asciiTheme="minorHAnsi" w:hAnsiTheme="minorHAnsi" w:cstheme="minorHAnsi"/>
          <w:szCs w:val="24"/>
        </w:rPr>
        <w:t xml:space="preserve">. </w:t>
      </w:r>
      <w:r w:rsidR="0053458E">
        <w:rPr>
          <w:rFonts w:asciiTheme="minorHAnsi" w:hAnsiTheme="minorHAnsi" w:cstheme="minorHAnsi"/>
          <w:szCs w:val="24"/>
        </w:rPr>
        <w:t xml:space="preserve">Aukštųjų </w:t>
      </w:r>
      <w:r w:rsidR="00996A0A">
        <w:rPr>
          <w:rFonts w:asciiTheme="minorHAnsi" w:hAnsiTheme="minorHAnsi" w:cstheme="minorHAnsi"/>
          <w:szCs w:val="24"/>
        </w:rPr>
        <w:t xml:space="preserve">ir aukštesniųjų mokyklų studentams, atliekantiems praktiką (stažuotę), jeigu su jais sudaryta darbo sutartis, </w:t>
      </w:r>
      <w:r w:rsidR="00227050">
        <w:rPr>
          <w:rFonts w:asciiTheme="minorHAnsi" w:hAnsiTheme="minorHAnsi" w:cstheme="minorHAnsi"/>
          <w:szCs w:val="24"/>
        </w:rPr>
        <w:t>LZS direktorius turi teisę mokėti minimalią algą</w:t>
      </w:r>
      <w:r w:rsidR="0079168C">
        <w:rPr>
          <w:rFonts w:asciiTheme="minorHAnsi" w:hAnsiTheme="minorHAnsi" w:cstheme="minorHAnsi"/>
          <w:szCs w:val="24"/>
        </w:rPr>
        <w:t xml:space="preserve"> proporcingai dirbtam laikui.</w:t>
      </w:r>
    </w:p>
    <w:p w14:paraId="2391B06A" w14:textId="1314E07F" w:rsidR="00722B77" w:rsidRPr="000D4516" w:rsidRDefault="00722B77" w:rsidP="00F85817">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FF4524">
        <w:rPr>
          <w:rFonts w:asciiTheme="minorHAnsi" w:hAnsiTheme="minorHAnsi" w:cstheme="minorHAnsi"/>
          <w:szCs w:val="24"/>
        </w:rPr>
        <w:t>5</w:t>
      </w:r>
      <w:r w:rsidRPr="000D4516">
        <w:rPr>
          <w:rFonts w:asciiTheme="minorHAnsi" w:hAnsiTheme="minorHAnsi" w:cstheme="minorHAnsi"/>
          <w:szCs w:val="24"/>
        </w:rPr>
        <w:t xml:space="preserve">. </w:t>
      </w:r>
      <w:r w:rsidR="00D521BA" w:rsidRPr="000D4516">
        <w:rPr>
          <w:rFonts w:asciiTheme="minorHAnsi" w:hAnsiTheme="minorHAnsi" w:cstheme="minorHAnsi"/>
          <w:szCs w:val="24"/>
        </w:rPr>
        <w:t>LZS</w:t>
      </w:r>
      <w:r w:rsidRPr="000D4516">
        <w:rPr>
          <w:rFonts w:asciiTheme="minorHAnsi" w:hAnsiTheme="minorHAnsi" w:cstheme="minorHAnsi"/>
          <w:szCs w:val="24"/>
        </w:rPr>
        <w:t xml:space="preserve"> neatlygina su praktika susijusių transporto, apgyvendinimo, pragyvenimo ir kitų išlaidų. </w:t>
      </w:r>
    </w:p>
    <w:p w14:paraId="1F86B006" w14:textId="77777777" w:rsidR="008C31EB" w:rsidRPr="000D4516" w:rsidRDefault="008C31EB" w:rsidP="00EC6E0B">
      <w:pPr>
        <w:widowControl/>
        <w:shd w:val="clear" w:color="auto" w:fill="FFFFFF"/>
        <w:spacing w:line="360" w:lineRule="auto"/>
        <w:ind w:firstLine="709"/>
        <w:rPr>
          <w:rFonts w:ascii="Times New Roman" w:hAnsi="Times New Roman"/>
          <w:szCs w:val="24"/>
        </w:rPr>
      </w:pPr>
    </w:p>
    <w:p w14:paraId="0D1B9858" w14:textId="77777777" w:rsidR="008C31EB" w:rsidRPr="000D4516" w:rsidRDefault="005F3578" w:rsidP="00EC6E0B">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IV SKYRIUS</w:t>
      </w:r>
    </w:p>
    <w:p w14:paraId="5F55BC59" w14:textId="0E4814EA" w:rsidR="008C31EB" w:rsidRPr="000D4516" w:rsidRDefault="005F3578" w:rsidP="006900BA">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PRAKTIKOS ORGANIZAVIMAS</w:t>
      </w:r>
    </w:p>
    <w:p w14:paraId="772793B2" w14:textId="35E53F61" w:rsidR="008C31EB"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C51244">
        <w:rPr>
          <w:rFonts w:asciiTheme="minorHAnsi" w:hAnsiTheme="minorHAnsi" w:cstheme="minorHAnsi"/>
          <w:szCs w:val="24"/>
        </w:rPr>
        <w:t>6</w:t>
      </w:r>
      <w:r w:rsidRPr="000D4516">
        <w:rPr>
          <w:rFonts w:asciiTheme="minorHAnsi" w:hAnsiTheme="minorHAnsi" w:cstheme="minorHAnsi"/>
          <w:szCs w:val="24"/>
        </w:rPr>
        <w:t xml:space="preserve">. Praktiką </w:t>
      </w:r>
      <w:r w:rsidR="00845332" w:rsidRPr="000D4516">
        <w:rPr>
          <w:rFonts w:asciiTheme="minorHAnsi" w:hAnsiTheme="minorHAnsi" w:cstheme="minorHAnsi"/>
          <w:szCs w:val="24"/>
        </w:rPr>
        <w:t>LZS</w:t>
      </w:r>
      <w:r w:rsidRPr="000D4516">
        <w:rPr>
          <w:rFonts w:asciiTheme="minorHAnsi" w:hAnsiTheme="minorHAnsi" w:cstheme="minorHAnsi"/>
          <w:szCs w:val="24"/>
        </w:rPr>
        <w:t xml:space="preserve"> organizuoja ir koordinuoja </w:t>
      </w:r>
      <w:bookmarkStart w:id="0" w:name="_Hlk155692261"/>
      <w:r w:rsidR="00D01712" w:rsidRPr="000D4516">
        <w:rPr>
          <w:rFonts w:asciiTheme="minorHAnsi" w:hAnsiTheme="minorHAnsi" w:cstheme="minorHAnsi"/>
          <w:szCs w:val="24"/>
        </w:rPr>
        <w:t>Strateginio planavimo ir administravimo</w:t>
      </w:r>
      <w:r w:rsidR="008C31EB" w:rsidRPr="000D4516">
        <w:rPr>
          <w:rFonts w:asciiTheme="minorHAnsi" w:hAnsiTheme="minorHAnsi" w:cstheme="minorHAnsi"/>
          <w:szCs w:val="24"/>
        </w:rPr>
        <w:t xml:space="preserve"> </w:t>
      </w:r>
      <w:bookmarkEnd w:id="0"/>
      <w:r w:rsidR="008C31EB" w:rsidRPr="000D4516">
        <w:rPr>
          <w:rFonts w:asciiTheme="minorHAnsi" w:hAnsiTheme="minorHAnsi" w:cstheme="minorHAnsi"/>
          <w:szCs w:val="24"/>
        </w:rPr>
        <w:t>skyri</w:t>
      </w:r>
      <w:r w:rsidR="006900BA" w:rsidRPr="000D4516">
        <w:rPr>
          <w:rFonts w:asciiTheme="minorHAnsi" w:hAnsiTheme="minorHAnsi" w:cstheme="minorHAnsi"/>
          <w:szCs w:val="24"/>
        </w:rPr>
        <w:t>a</w:t>
      </w:r>
      <w:r w:rsidR="008C31EB" w:rsidRPr="000D4516">
        <w:rPr>
          <w:rFonts w:asciiTheme="minorHAnsi" w:hAnsiTheme="minorHAnsi" w:cstheme="minorHAnsi"/>
          <w:szCs w:val="24"/>
        </w:rPr>
        <w:t>us</w:t>
      </w:r>
      <w:r w:rsidR="006900BA" w:rsidRPr="000D4516">
        <w:rPr>
          <w:rFonts w:asciiTheme="minorHAnsi" w:hAnsiTheme="minorHAnsi" w:cstheme="minorHAnsi"/>
          <w:szCs w:val="24"/>
        </w:rPr>
        <w:t xml:space="preserve"> paskirtas atsakingas asmuo</w:t>
      </w:r>
      <w:r w:rsidR="005B35C8">
        <w:rPr>
          <w:rFonts w:asciiTheme="minorHAnsi" w:hAnsiTheme="minorHAnsi" w:cstheme="minorHAnsi"/>
          <w:szCs w:val="24"/>
        </w:rPr>
        <w:t xml:space="preserve"> – savanorystės ir bendradarbiavimo koordinatorius</w:t>
      </w:r>
      <w:r w:rsidRPr="000D4516">
        <w:rPr>
          <w:rFonts w:asciiTheme="minorHAnsi" w:hAnsiTheme="minorHAnsi" w:cstheme="minorHAnsi"/>
          <w:szCs w:val="24"/>
        </w:rPr>
        <w:t xml:space="preserve">. </w:t>
      </w:r>
    </w:p>
    <w:p w14:paraId="04C7B536" w14:textId="073EBC9A" w:rsidR="006922A5" w:rsidRPr="000D4516" w:rsidRDefault="005F3578" w:rsidP="006900BA">
      <w:pPr>
        <w:widowControl/>
        <w:tabs>
          <w:tab w:val="left" w:pos="851"/>
          <w:tab w:val="left" w:pos="1134"/>
        </w:tabs>
        <w:spacing w:line="360" w:lineRule="auto"/>
        <w:ind w:firstLine="709"/>
        <w:jc w:val="left"/>
        <w:rPr>
          <w:rFonts w:asciiTheme="minorHAnsi" w:hAnsiTheme="minorHAnsi" w:cstheme="minorHAnsi"/>
          <w:bCs/>
        </w:rPr>
      </w:pPr>
      <w:r w:rsidRPr="000D4516">
        <w:rPr>
          <w:rFonts w:asciiTheme="minorHAnsi" w:hAnsiTheme="minorHAnsi" w:cstheme="minorHAnsi"/>
          <w:szCs w:val="24"/>
        </w:rPr>
        <w:t>1</w:t>
      </w:r>
      <w:r w:rsidR="00C51244">
        <w:rPr>
          <w:rFonts w:asciiTheme="minorHAnsi" w:hAnsiTheme="minorHAnsi" w:cstheme="minorHAnsi"/>
          <w:szCs w:val="24"/>
        </w:rPr>
        <w:t>7</w:t>
      </w:r>
      <w:r w:rsidRPr="000D4516">
        <w:rPr>
          <w:rFonts w:asciiTheme="minorHAnsi" w:hAnsiTheme="minorHAnsi" w:cstheme="minorHAnsi"/>
          <w:szCs w:val="24"/>
        </w:rPr>
        <w:t xml:space="preserve">. </w:t>
      </w:r>
      <w:r w:rsidR="00D964C1" w:rsidRPr="000D4516">
        <w:rPr>
          <w:rFonts w:asciiTheme="minorHAnsi" w:hAnsiTheme="minorHAnsi" w:cstheme="minorHAnsi"/>
          <w:szCs w:val="24"/>
        </w:rPr>
        <w:t>Informacija a</w:t>
      </w:r>
      <w:r w:rsidR="006922A5" w:rsidRPr="000D4516">
        <w:rPr>
          <w:rFonts w:asciiTheme="minorHAnsi" w:hAnsiTheme="minorHAnsi" w:cstheme="minorHAnsi"/>
          <w:szCs w:val="24"/>
        </w:rPr>
        <w:t>pie galimybę atlikti praktiką</w:t>
      </w:r>
      <w:r w:rsidR="007A6B97" w:rsidRPr="000D4516">
        <w:rPr>
          <w:rFonts w:asciiTheme="minorHAnsi" w:hAnsiTheme="minorHAnsi" w:cstheme="minorHAnsi"/>
          <w:szCs w:val="24"/>
        </w:rPr>
        <w:t xml:space="preserve"> LZS</w:t>
      </w:r>
      <w:r w:rsidR="006922A5" w:rsidRPr="000D4516">
        <w:rPr>
          <w:rFonts w:asciiTheme="minorHAnsi" w:hAnsiTheme="minorHAnsi" w:cstheme="minorHAnsi"/>
          <w:szCs w:val="24"/>
        </w:rPr>
        <w:t xml:space="preserve"> skelbiama </w:t>
      </w:r>
      <w:r w:rsidR="000B44BA" w:rsidRPr="000D4516">
        <w:rPr>
          <w:rFonts w:asciiTheme="minorHAnsi" w:hAnsiTheme="minorHAnsi" w:cstheme="minorHAnsi"/>
          <w:bCs/>
        </w:rPr>
        <w:t>LZS</w:t>
      </w:r>
      <w:r w:rsidR="00D964C1" w:rsidRPr="000D4516">
        <w:rPr>
          <w:rFonts w:asciiTheme="minorHAnsi" w:hAnsiTheme="minorHAnsi" w:cstheme="minorHAnsi"/>
          <w:bCs/>
        </w:rPr>
        <w:t xml:space="preserve"> oficialiame</w:t>
      </w:r>
      <w:r w:rsidR="006922A5" w:rsidRPr="000D4516">
        <w:rPr>
          <w:rFonts w:asciiTheme="minorHAnsi" w:hAnsiTheme="minorHAnsi" w:cstheme="minorHAnsi"/>
          <w:bCs/>
        </w:rPr>
        <w:t xml:space="preserve"> interneto </w:t>
      </w:r>
      <w:r w:rsidR="00D964C1" w:rsidRPr="000D4516">
        <w:rPr>
          <w:rFonts w:asciiTheme="minorHAnsi" w:hAnsiTheme="minorHAnsi" w:cstheme="minorHAnsi"/>
          <w:bCs/>
        </w:rPr>
        <w:t>puslapyje (www.zoosodas.lt)</w:t>
      </w:r>
      <w:r w:rsidR="006922A5" w:rsidRPr="000D4516">
        <w:rPr>
          <w:rFonts w:asciiTheme="minorHAnsi" w:hAnsiTheme="minorHAnsi" w:cstheme="minorHAnsi"/>
          <w:bCs/>
        </w:rPr>
        <w:t xml:space="preserve"> bei gali būti skelbiama</w:t>
      </w:r>
      <w:r w:rsidR="004418B6" w:rsidRPr="000D4516">
        <w:rPr>
          <w:rFonts w:asciiTheme="minorHAnsi" w:hAnsiTheme="minorHAnsi" w:cstheme="minorHAnsi"/>
          <w:bCs/>
        </w:rPr>
        <w:t xml:space="preserve"> viešuose socialiniuose tinkluose, tokiuose kaip:</w:t>
      </w:r>
      <w:r w:rsidR="006922A5" w:rsidRPr="000D4516">
        <w:rPr>
          <w:rFonts w:asciiTheme="minorHAnsi" w:hAnsiTheme="minorHAnsi" w:cstheme="minorHAnsi"/>
          <w:bCs/>
        </w:rPr>
        <w:t xml:space="preserve"> </w:t>
      </w:r>
      <w:r w:rsidR="000B44BA" w:rsidRPr="000D4516">
        <w:rPr>
          <w:rFonts w:asciiTheme="minorHAnsi" w:hAnsiTheme="minorHAnsi" w:cstheme="minorHAnsi"/>
          <w:bCs/>
        </w:rPr>
        <w:t>LZS</w:t>
      </w:r>
      <w:r w:rsidR="006922A5" w:rsidRPr="000D4516">
        <w:rPr>
          <w:rFonts w:asciiTheme="minorHAnsi" w:hAnsiTheme="minorHAnsi" w:cstheme="minorHAnsi"/>
          <w:bCs/>
        </w:rPr>
        <w:t xml:space="preserve"> Facebook, Linked</w:t>
      </w:r>
      <w:r w:rsidR="004418B6" w:rsidRPr="000D4516">
        <w:rPr>
          <w:rFonts w:asciiTheme="minorHAnsi" w:hAnsiTheme="minorHAnsi" w:cstheme="minorHAnsi"/>
          <w:bCs/>
        </w:rPr>
        <w:t>I</w:t>
      </w:r>
      <w:r w:rsidR="006922A5" w:rsidRPr="000D4516">
        <w:rPr>
          <w:rFonts w:asciiTheme="minorHAnsi" w:hAnsiTheme="minorHAnsi" w:cstheme="minorHAnsi"/>
          <w:bCs/>
        </w:rPr>
        <w:t>n paskyrose ir kt.</w:t>
      </w:r>
    </w:p>
    <w:p w14:paraId="4DB36917" w14:textId="09D3DD82" w:rsidR="008C31EB" w:rsidRPr="000D4516" w:rsidRDefault="00DF7749"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C51244">
        <w:rPr>
          <w:rFonts w:asciiTheme="minorHAnsi" w:hAnsiTheme="minorHAnsi" w:cstheme="minorHAnsi"/>
          <w:szCs w:val="24"/>
        </w:rPr>
        <w:t>8</w:t>
      </w:r>
      <w:r w:rsidRPr="000D4516">
        <w:rPr>
          <w:rFonts w:asciiTheme="minorHAnsi" w:hAnsiTheme="minorHAnsi" w:cstheme="minorHAnsi"/>
          <w:szCs w:val="24"/>
        </w:rPr>
        <w:t>. Kreiptis į</w:t>
      </w:r>
      <w:r w:rsidR="009D1C2C" w:rsidRPr="000D4516">
        <w:rPr>
          <w:rFonts w:asciiTheme="minorHAnsi" w:hAnsiTheme="minorHAnsi" w:cstheme="minorHAnsi"/>
          <w:szCs w:val="24"/>
        </w:rPr>
        <w:t xml:space="preserve"> LZS</w:t>
      </w:r>
      <w:r w:rsidR="005F3578" w:rsidRPr="000D4516">
        <w:rPr>
          <w:rFonts w:asciiTheme="minorHAnsi" w:hAnsiTheme="minorHAnsi" w:cstheme="minorHAnsi"/>
          <w:szCs w:val="24"/>
        </w:rPr>
        <w:t xml:space="preserve"> dėl praktikos gali studentas ir (ar) aukštoji mokykla, taip pat kiti asmenys, kurie darbo rinkoje yra papildomai remiami vadovaujantis Užimtumo įstatym</w:t>
      </w:r>
      <w:r w:rsidR="007A6B97" w:rsidRPr="000D4516">
        <w:rPr>
          <w:rFonts w:asciiTheme="minorHAnsi" w:hAnsiTheme="minorHAnsi" w:cstheme="minorHAnsi"/>
          <w:szCs w:val="24"/>
        </w:rPr>
        <w:t>o nuostatomis</w:t>
      </w:r>
      <w:r w:rsidR="005F3578" w:rsidRPr="000D4516">
        <w:rPr>
          <w:rFonts w:asciiTheme="minorHAnsi" w:hAnsiTheme="minorHAnsi" w:cstheme="minorHAnsi"/>
          <w:szCs w:val="24"/>
        </w:rPr>
        <w:t>.</w:t>
      </w:r>
      <w:r w:rsidR="0055129F" w:rsidRPr="000D4516">
        <w:rPr>
          <w:rFonts w:asciiTheme="minorHAnsi" w:hAnsiTheme="minorHAnsi" w:cstheme="minorHAnsi"/>
          <w:szCs w:val="24"/>
        </w:rPr>
        <w:t xml:space="preserve"> </w:t>
      </w:r>
    </w:p>
    <w:p w14:paraId="76D36820" w14:textId="40C3AAD9" w:rsidR="008C31EB"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1</w:t>
      </w:r>
      <w:r w:rsidR="00C51244">
        <w:rPr>
          <w:rFonts w:asciiTheme="minorHAnsi" w:hAnsiTheme="minorHAnsi" w:cstheme="minorHAnsi"/>
          <w:szCs w:val="24"/>
        </w:rPr>
        <w:t>9</w:t>
      </w:r>
      <w:r w:rsidRPr="000D4516">
        <w:rPr>
          <w:rFonts w:asciiTheme="minorHAnsi" w:hAnsiTheme="minorHAnsi" w:cstheme="minorHAnsi"/>
          <w:szCs w:val="24"/>
        </w:rPr>
        <w:t>. Aukštoji mokykla</w:t>
      </w:r>
      <w:r w:rsidR="000433E1" w:rsidRPr="000D4516">
        <w:rPr>
          <w:rFonts w:asciiTheme="minorHAnsi" w:hAnsiTheme="minorHAnsi" w:cstheme="minorHAnsi"/>
          <w:szCs w:val="24"/>
        </w:rPr>
        <w:t>,</w:t>
      </w:r>
      <w:r w:rsidRPr="000D4516">
        <w:rPr>
          <w:rFonts w:asciiTheme="minorHAnsi" w:hAnsiTheme="minorHAnsi" w:cstheme="minorHAnsi"/>
          <w:szCs w:val="24"/>
        </w:rPr>
        <w:t xml:space="preserve"> likus </w:t>
      </w:r>
      <w:r w:rsidR="00DF7749" w:rsidRPr="000D4516">
        <w:rPr>
          <w:rFonts w:asciiTheme="minorHAnsi" w:hAnsiTheme="minorHAnsi" w:cstheme="minorHAnsi"/>
          <w:szCs w:val="24"/>
        </w:rPr>
        <w:t xml:space="preserve">ne mažiau kaip </w:t>
      </w:r>
      <w:r w:rsidR="00611CF5" w:rsidRPr="000D4516">
        <w:rPr>
          <w:rFonts w:asciiTheme="minorHAnsi" w:hAnsiTheme="minorHAnsi" w:cstheme="minorHAnsi"/>
          <w:szCs w:val="24"/>
        </w:rPr>
        <w:t>2</w:t>
      </w:r>
      <w:r w:rsidR="000433E1" w:rsidRPr="000D4516">
        <w:rPr>
          <w:rFonts w:asciiTheme="minorHAnsi" w:hAnsiTheme="minorHAnsi" w:cstheme="minorHAnsi"/>
          <w:szCs w:val="24"/>
        </w:rPr>
        <w:t xml:space="preserve"> (dviem)</w:t>
      </w:r>
      <w:r w:rsidRPr="000D4516">
        <w:rPr>
          <w:rFonts w:asciiTheme="minorHAnsi" w:hAnsiTheme="minorHAnsi" w:cstheme="minorHAnsi"/>
          <w:szCs w:val="24"/>
        </w:rPr>
        <w:t xml:space="preserve"> </w:t>
      </w:r>
      <w:r w:rsidR="00F35249" w:rsidRPr="000D4516">
        <w:rPr>
          <w:rFonts w:asciiTheme="minorHAnsi" w:hAnsiTheme="minorHAnsi" w:cstheme="minorHAnsi"/>
          <w:szCs w:val="24"/>
        </w:rPr>
        <w:t>savait</w:t>
      </w:r>
      <w:r w:rsidR="000433E1" w:rsidRPr="000D4516">
        <w:rPr>
          <w:rFonts w:asciiTheme="minorHAnsi" w:hAnsiTheme="minorHAnsi" w:cstheme="minorHAnsi"/>
          <w:szCs w:val="24"/>
        </w:rPr>
        <w:t>ėm</w:t>
      </w:r>
      <w:r w:rsidR="00611CF5" w:rsidRPr="000D4516">
        <w:rPr>
          <w:rFonts w:asciiTheme="minorHAnsi" w:hAnsiTheme="minorHAnsi" w:cstheme="minorHAnsi"/>
          <w:szCs w:val="24"/>
        </w:rPr>
        <w:t>s</w:t>
      </w:r>
      <w:r w:rsidRPr="000D4516">
        <w:rPr>
          <w:rFonts w:asciiTheme="minorHAnsi" w:hAnsiTheme="minorHAnsi" w:cstheme="minorHAnsi"/>
          <w:szCs w:val="24"/>
        </w:rPr>
        <w:t xml:space="preserve"> iki praktikos pradžios, </w:t>
      </w:r>
      <w:r w:rsidR="005A4603" w:rsidRPr="000D4516">
        <w:rPr>
          <w:rFonts w:asciiTheme="minorHAnsi" w:hAnsiTheme="minorHAnsi" w:cstheme="minorHAnsi"/>
          <w:szCs w:val="24"/>
        </w:rPr>
        <w:t xml:space="preserve">gali </w:t>
      </w:r>
      <w:r w:rsidRPr="000D4516">
        <w:rPr>
          <w:rFonts w:asciiTheme="minorHAnsi" w:hAnsiTheme="minorHAnsi" w:cstheme="minorHAnsi"/>
          <w:szCs w:val="24"/>
        </w:rPr>
        <w:t>kreip</w:t>
      </w:r>
      <w:r w:rsidR="005A4603" w:rsidRPr="000D4516">
        <w:rPr>
          <w:rFonts w:asciiTheme="minorHAnsi" w:hAnsiTheme="minorHAnsi" w:cstheme="minorHAnsi"/>
          <w:szCs w:val="24"/>
        </w:rPr>
        <w:t>tis</w:t>
      </w:r>
      <w:r w:rsidRPr="000D4516">
        <w:rPr>
          <w:rFonts w:asciiTheme="minorHAnsi" w:hAnsiTheme="minorHAnsi" w:cstheme="minorHAnsi"/>
          <w:szCs w:val="24"/>
        </w:rPr>
        <w:t xml:space="preserve"> raštu</w:t>
      </w:r>
      <w:r w:rsidR="0014477F" w:rsidRPr="000D4516">
        <w:rPr>
          <w:rFonts w:asciiTheme="minorHAnsi" w:hAnsiTheme="minorHAnsi" w:cstheme="minorHAnsi"/>
          <w:szCs w:val="24"/>
        </w:rPr>
        <w:t xml:space="preserve"> į LZS</w:t>
      </w:r>
      <w:r w:rsidRPr="000D4516">
        <w:rPr>
          <w:rFonts w:asciiTheme="minorHAnsi" w:hAnsiTheme="minorHAnsi" w:cstheme="minorHAnsi"/>
          <w:szCs w:val="24"/>
        </w:rPr>
        <w:t>, nurod</w:t>
      </w:r>
      <w:r w:rsidR="005A4603" w:rsidRPr="000D4516">
        <w:rPr>
          <w:rFonts w:asciiTheme="minorHAnsi" w:hAnsiTheme="minorHAnsi" w:cstheme="minorHAnsi"/>
          <w:szCs w:val="24"/>
        </w:rPr>
        <w:t>ydama</w:t>
      </w:r>
      <w:r w:rsidRPr="000D4516">
        <w:rPr>
          <w:rFonts w:asciiTheme="minorHAnsi" w:hAnsiTheme="minorHAnsi" w:cstheme="minorHAnsi"/>
          <w:szCs w:val="24"/>
        </w:rPr>
        <w:t xml:space="preserve"> studentų, pageidaujančių atlikti praktiką, skaičių, vardus, pavardes, kontaktinius duomenis, studijų programą ir kursą, pageidaujamą praktikos atlikimo laiką ir trukmę, </w:t>
      </w:r>
      <w:r w:rsidR="005C608F" w:rsidRPr="000D4516">
        <w:rPr>
          <w:rFonts w:asciiTheme="minorHAnsi" w:hAnsiTheme="minorHAnsi" w:cstheme="minorHAnsi"/>
          <w:szCs w:val="24"/>
        </w:rPr>
        <w:t>LZS skyr</w:t>
      </w:r>
      <w:r w:rsidR="008722C7" w:rsidRPr="000D4516">
        <w:rPr>
          <w:rFonts w:asciiTheme="minorHAnsi" w:hAnsiTheme="minorHAnsi" w:cstheme="minorHAnsi"/>
          <w:szCs w:val="24"/>
        </w:rPr>
        <w:t xml:space="preserve">ių </w:t>
      </w:r>
      <w:r w:rsidRPr="000D4516">
        <w:rPr>
          <w:rFonts w:asciiTheme="minorHAnsi" w:hAnsiTheme="minorHAnsi" w:cstheme="minorHAnsi"/>
          <w:szCs w:val="24"/>
        </w:rPr>
        <w:t>(</w:t>
      </w:r>
      <w:r w:rsidR="008722C7" w:rsidRPr="000D4516">
        <w:rPr>
          <w:rFonts w:asciiTheme="minorHAnsi" w:hAnsiTheme="minorHAnsi" w:cstheme="minorHAnsi"/>
          <w:szCs w:val="24"/>
        </w:rPr>
        <w:t>skyrius</w:t>
      </w:r>
      <w:r w:rsidRPr="000D4516">
        <w:rPr>
          <w:rFonts w:asciiTheme="minorHAnsi" w:hAnsiTheme="minorHAnsi" w:cstheme="minorHAnsi"/>
          <w:szCs w:val="24"/>
        </w:rPr>
        <w:t xml:space="preserve">), kuriame (kuriuose) studentai norėtų atlikti praktiką. </w:t>
      </w:r>
    </w:p>
    <w:p w14:paraId="274E8C7C" w14:textId="02444B1C" w:rsidR="008C31EB" w:rsidRPr="000D4516" w:rsidRDefault="00C51244" w:rsidP="006900BA">
      <w:pPr>
        <w:widowControl/>
        <w:shd w:val="clear" w:color="auto" w:fill="FFFFFF"/>
        <w:spacing w:line="360" w:lineRule="auto"/>
        <w:ind w:firstLine="709"/>
        <w:jc w:val="left"/>
        <w:rPr>
          <w:rFonts w:asciiTheme="minorHAnsi" w:hAnsiTheme="minorHAnsi" w:cstheme="minorHAnsi"/>
          <w:szCs w:val="24"/>
        </w:rPr>
      </w:pPr>
      <w:r>
        <w:rPr>
          <w:rFonts w:asciiTheme="minorHAnsi" w:hAnsiTheme="minorHAnsi" w:cstheme="minorHAnsi"/>
          <w:szCs w:val="24"/>
        </w:rPr>
        <w:t>20</w:t>
      </w:r>
      <w:r w:rsidR="005F3578" w:rsidRPr="000D4516">
        <w:rPr>
          <w:rFonts w:asciiTheme="minorHAnsi" w:hAnsiTheme="minorHAnsi" w:cstheme="minorHAnsi"/>
          <w:szCs w:val="24"/>
        </w:rPr>
        <w:t xml:space="preserve">. Savarankiškai besikreipiantis praktikantas </w:t>
      </w:r>
      <w:r w:rsidR="00DF7749" w:rsidRPr="000D4516">
        <w:rPr>
          <w:rFonts w:asciiTheme="minorHAnsi" w:hAnsiTheme="minorHAnsi" w:cstheme="minorHAnsi"/>
          <w:szCs w:val="24"/>
        </w:rPr>
        <w:t xml:space="preserve">likus ne mažiau kaip </w:t>
      </w:r>
      <w:r w:rsidR="009437DB" w:rsidRPr="000D4516">
        <w:rPr>
          <w:rFonts w:asciiTheme="minorHAnsi" w:hAnsiTheme="minorHAnsi" w:cstheme="minorHAnsi"/>
          <w:szCs w:val="24"/>
        </w:rPr>
        <w:t>2</w:t>
      </w:r>
      <w:r w:rsidR="00F47EBD" w:rsidRPr="000D4516">
        <w:rPr>
          <w:rFonts w:asciiTheme="minorHAnsi" w:hAnsiTheme="minorHAnsi" w:cstheme="minorHAnsi"/>
          <w:szCs w:val="24"/>
        </w:rPr>
        <w:t xml:space="preserve"> (dviem)</w:t>
      </w:r>
      <w:r w:rsidR="00DF7749" w:rsidRPr="000D4516">
        <w:rPr>
          <w:rFonts w:asciiTheme="minorHAnsi" w:hAnsiTheme="minorHAnsi" w:cstheme="minorHAnsi"/>
          <w:szCs w:val="24"/>
        </w:rPr>
        <w:t xml:space="preserve"> savait</w:t>
      </w:r>
      <w:r w:rsidR="00F47EBD" w:rsidRPr="000D4516">
        <w:rPr>
          <w:rFonts w:asciiTheme="minorHAnsi" w:hAnsiTheme="minorHAnsi" w:cstheme="minorHAnsi"/>
          <w:szCs w:val="24"/>
        </w:rPr>
        <w:t>ėms</w:t>
      </w:r>
      <w:r w:rsidR="00DF7749" w:rsidRPr="000D4516">
        <w:rPr>
          <w:rFonts w:asciiTheme="minorHAnsi" w:hAnsiTheme="minorHAnsi" w:cstheme="minorHAnsi"/>
          <w:szCs w:val="24"/>
        </w:rPr>
        <w:t xml:space="preserve"> iki</w:t>
      </w:r>
      <w:r w:rsidR="005F3578" w:rsidRPr="000D4516">
        <w:rPr>
          <w:rFonts w:asciiTheme="minorHAnsi" w:hAnsiTheme="minorHAnsi" w:cstheme="minorHAnsi"/>
          <w:szCs w:val="24"/>
        </w:rPr>
        <w:t xml:space="preserve"> praktikos pradžios </w:t>
      </w:r>
      <w:bookmarkStart w:id="1" w:name="_Hlk155692530"/>
      <w:r w:rsidR="009437DB" w:rsidRPr="000D4516">
        <w:rPr>
          <w:rFonts w:asciiTheme="minorHAnsi" w:hAnsiTheme="minorHAnsi" w:cstheme="minorHAnsi"/>
          <w:szCs w:val="24"/>
        </w:rPr>
        <w:t>Strateginio planavimo ir administravimo</w:t>
      </w:r>
      <w:r w:rsidR="008C31EB" w:rsidRPr="000D4516">
        <w:rPr>
          <w:rFonts w:asciiTheme="minorHAnsi" w:hAnsiTheme="minorHAnsi" w:cstheme="minorHAnsi"/>
          <w:szCs w:val="24"/>
        </w:rPr>
        <w:t xml:space="preserve"> </w:t>
      </w:r>
      <w:bookmarkEnd w:id="1"/>
      <w:r w:rsidR="008C31EB" w:rsidRPr="000D4516">
        <w:rPr>
          <w:rFonts w:asciiTheme="minorHAnsi" w:hAnsiTheme="minorHAnsi" w:cstheme="minorHAnsi"/>
          <w:szCs w:val="24"/>
        </w:rPr>
        <w:t>skyri</w:t>
      </w:r>
      <w:r w:rsidR="00EC2148" w:rsidRPr="000D4516">
        <w:rPr>
          <w:rFonts w:asciiTheme="minorHAnsi" w:hAnsiTheme="minorHAnsi" w:cstheme="minorHAnsi"/>
          <w:szCs w:val="24"/>
        </w:rPr>
        <w:t xml:space="preserve">aus </w:t>
      </w:r>
      <w:r w:rsidR="00E344DB" w:rsidRPr="000D4516">
        <w:rPr>
          <w:rFonts w:asciiTheme="minorHAnsi" w:hAnsiTheme="minorHAnsi" w:cstheme="minorHAnsi"/>
          <w:szCs w:val="24"/>
        </w:rPr>
        <w:t>paskirtam atsakingam asmeniui</w:t>
      </w:r>
      <w:r w:rsidR="005F3578" w:rsidRPr="000D4516">
        <w:rPr>
          <w:rFonts w:asciiTheme="minorHAnsi" w:hAnsiTheme="minorHAnsi" w:cstheme="minorHAnsi"/>
          <w:szCs w:val="24"/>
        </w:rPr>
        <w:t xml:space="preserve"> pateik</w:t>
      </w:r>
      <w:r w:rsidR="005A4603" w:rsidRPr="000D4516">
        <w:rPr>
          <w:rFonts w:asciiTheme="minorHAnsi" w:hAnsiTheme="minorHAnsi" w:cstheme="minorHAnsi"/>
          <w:szCs w:val="24"/>
        </w:rPr>
        <w:t>ia</w:t>
      </w:r>
      <w:r w:rsidR="005F3578" w:rsidRPr="000D4516">
        <w:rPr>
          <w:rFonts w:asciiTheme="minorHAnsi" w:hAnsiTheme="minorHAnsi" w:cstheme="minorHAnsi"/>
          <w:szCs w:val="24"/>
        </w:rPr>
        <w:t xml:space="preserve">: </w:t>
      </w:r>
    </w:p>
    <w:p w14:paraId="0B704A71" w14:textId="54A69246" w:rsidR="008C31EB" w:rsidRPr="000D4516" w:rsidRDefault="00C51244" w:rsidP="006900BA">
      <w:pPr>
        <w:widowControl/>
        <w:shd w:val="clear" w:color="auto" w:fill="FFFFFF"/>
        <w:spacing w:line="360" w:lineRule="auto"/>
        <w:ind w:firstLine="709"/>
        <w:jc w:val="left"/>
        <w:rPr>
          <w:rFonts w:asciiTheme="minorHAnsi" w:hAnsiTheme="minorHAnsi" w:cstheme="minorHAnsi"/>
          <w:szCs w:val="24"/>
        </w:rPr>
      </w:pPr>
      <w:r>
        <w:rPr>
          <w:rFonts w:asciiTheme="minorHAnsi" w:hAnsiTheme="minorHAnsi" w:cstheme="minorHAnsi"/>
          <w:szCs w:val="24"/>
        </w:rPr>
        <w:t>20</w:t>
      </w:r>
      <w:r w:rsidR="005F3578" w:rsidRPr="000D4516">
        <w:rPr>
          <w:rFonts w:asciiTheme="minorHAnsi" w:hAnsiTheme="minorHAnsi" w:cstheme="minorHAnsi"/>
          <w:szCs w:val="24"/>
        </w:rPr>
        <w:t>.1. motyvuotą prašymą</w:t>
      </w:r>
      <w:r w:rsidR="005A4603" w:rsidRPr="000D4516">
        <w:rPr>
          <w:rFonts w:asciiTheme="minorHAnsi" w:hAnsiTheme="minorHAnsi" w:cstheme="minorHAnsi"/>
          <w:szCs w:val="24"/>
        </w:rPr>
        <w:t xml:space="preserve">, kuriame nurodo pageidaujamą praktikos atlikimo laiką ir trukmę, </w:t>
      </w:r>
      <w:r w:rsidR="00C01923" w:rsidRPr="000D4516">
        <w:rPr>
          <w:rFonts w:asciiTheme="minorHAnsi" w:hAnsiTheme="minorHAnsi" w:cstheme="minorHAnsi"/>
          <w:szCs w:val="24"/>
        </w:rPr>
        <w:t>LZS skyri</w:t>
      </w:r>
      <w:r w:rsidR="007D538A" w:rsidRPr="000D4516">
        <w:rPr>
          <w:rFonts w:asciiTheme="minorHAnsi" w:hAnsiTheme="minorHAnsi" w:cstheme="minorHAnsi"/>
          <w:szCs w:val="24"/>
        </w:rPr>
        <w:t>ų</w:t>
      </w:r>
      <w:r w:rsidR="005A4603" w:rsidRPr="000D4516">
        <w:rPr>
          <w:rFonts w:asciiTheme="minorHAnsi" w:hAnsiTheme="minorHAnsi" w:cstheme="minorHAnsi"/>
          <w:szCs w:val="24"/>
        </w:rPr>
        <w:t>, kuriame norėtų atlikti praktiką</w:t>
      </w:r>
      <w:r w:rsidR="005F3578" w:rsidRPr="000D4516">
        <w:rPr>
          <w:rFonts w:asciiTheme="minorHAnsi" w:hAnsiTheme="minorHAnsi" w:cstheme="minorHAnsi"/>
          <w:szCs w:val="24"/>
        </w:rPr>
        <w:t xml:space="preserve">; </w:t>
      </w:r>
    </w:p>
    <w:p w14:paraId="6DE478E9" w14:textId="3AE00376" w:rsidR="008C512C" w:rsidRPr="000D4516" w:rsidRDefault="00C51244" w:rsidP="006900BA">
      <w:pPr>
        <w:widowControl/>
        <w:shd w:val="clear" w:color="auto" w:fill="FFFFFF"/>
        <w:spacing w:line="360" w:lineRule="auto"/>
        <w:ind w:firstLine="709"/>
        <w:jc w:val="left"/>
        <w:rPr>
          <w:rFonts w:asciiTheme="minorHAnsi" w:hAnsiTheme="minorHAnsi" w:cstheme="minorHAnsi"/>
          <w:szCs w:val="24"/>
        </w:rPr>
      </w:pPr>
      <w:r>
        <w:rPr>
          <w:rFonts w:asciiTheme="minorHAnsi" w:hAnsiTheme="minorHAnsi" w:cstheme="minorHAnsi"/>
          <w:szCs w:val="24"/>
        </w:rPr>
        <w:t>20</w:t>
      </w:r>
      <w:r w:rsidR="005F3578" w:rsidRPr="000D4516">
        <w:rPr>
          <w:rFonts w:asciiTheme="minorHAnsi" w:hAnsiTheme="minorHAnsi" w:cstheme="minorHAnsi"/>
          <w:szCs w:val="24"/>
        </w:rPr>
        <w:t xml:space="preserve">.2. </w:t>
      </w:r>
      <w:r w:rsidR="008C512C" w:rsidRPr="000D4516">
        <w:rPr>
          <w:rFonts w:asciiTheme="minorHAnsi" w:hAnsiTheme="minorHAnsi" w:cstheme="minorHAnsi"/>
          <w:szCs w:val="24"/>
        </w:rPr>
        <w:t>gyvenimo aprašymą;</w:t>
      </w:r>
    </w:p>
    <w:p w14:paraId="70FF74C2" w14:textId="1E44D587" w:rsidR="008C31EB" w:rsidRPr="000D4516" w:rsidRDefault="00C51244" w:rsidP="006900BA">
      <w:pPr>
        <w:widowControl/>
        <w:shd w:val="clear" w:color="auto" w:fill="FFFFFF"/>
        <w:spacing w:line="360" w:lineRule="auto"/>
        <w:ind w:firstLine="709"/>
        <w:jc w:val="left"/>
        <w:rPr>
          <w:rFonts w:asciiTheme="minorHAnsi" w:hAnsiTheme="minorHAnsi" w:cstheme="minorHAnsi"/>
          <w:szCs w:val="24"/>
        </w:rPr>
      </w:pPr>
      <w:r>
        <w:rPr>
          <w:rFonts w:asciiTheme="minorHAnsi" w:hAnsiTheme="minorHAnsi" w:cstheme="minorHAnsi"/>
          <w:szCs w:val="24"/>
        </w:rPr>
        <w:t>20</w:t>
      </w:r>
      <w:r w:rsidR="008C512C" w:rsidRPr="000D4516">
        <w:rPr>
          <w:rFonts w:asciiTheme="minorHAnsi" w:hAnsiTheme="minorHAnsi" w:cstheme="minorHAnsi"/>
          <w:szCs w:val="24"/>
        </w:rPr>
        <w:t xml:space="preserve">.3. </w:t>
      </w:r>
      <w:r w:rsidR="005F3578" w:rsidRPr="000D4516">
        <w:rPr>
          <w:rFonts w:asciiTheme="minorHAnsi" w:hAnsiTheme="minorHAnsi" w:cstheme="minorHAnsi"/>
          <w:szCs w:val="24"/>
        </w:rPr>
        <w:t>dokumentą, patvirtinantį, kad praktikantas mokosi aukštojoje mokykloje ar yra baigęs studijas aukštojoje mokykloje</w:t>
      </w:r>
      <w:r w:rsidR="00B22A77" w:rsidRPr="000D4516">
        <w:rPr>
          <w:rFonts w:asciiTheme="minorHAnsi" w:hAnsiTheme="minorHAnsi" w:cstheme="minorHAnsi"/>
          <w:szCs w:val="24"/>
        </w:rPr>
        <w:t xml:space="preserve"> (</w:t>
      </w:r>
      <w:r w:rsidR="00F27B99" w:rsidRPr="000D4516">
        <w:rPr>
          <w:rFonts w:asciiTheme="minorHAnsi" w:hAnsiTheme="minorHAnsi" w:cstheme="minorHAnsi"/>
          <w:szCs w:val="24"/>
        </w:rPr>
        <w:t xml:space="preserve">taikoma </w:t>
      </w:r>
      <w:r w:rsidR="00B22A77" w:rsidRPr="000D4516">
        <w:rPr>
          <w:rFonts w:asciiTheme="minorHAnsi" w:hAnsiTheme="minorHAnsi" w:cstheme="minorHAnsi"/>
          <w:szCs w:val="24"/>
        </w:rPr>
        <w:t>tik savanoriškos praktikos praktikantams)</w:t>
      </w:r>
      <w:r w:rsidR="005F3578" w:rsidRPr="000D4516">
        <w:rPr>
          <w:rFonts w:asciiTheme="minorHAnsi" w:hAnsiTheme="minorHAnsi" w:cstheme="minorHAnsi"/>
          <w:szCs w:val="24"/>
        </w:rPr>
        <w:t xml:space="preserve">. </w:t>
      </w:r>
    </w:p>
    <w:p w14:paraId="132F28E5" w14:textId="4942D85C" w:rsidR="005B64FC" w:rsidRPr="000D4516" w:rsidRDefault="00DF7749" w:rsidP="006900BA">
      <w:pPr>
        <w:widowControl/>
        <w:shd w:val="clear" w:color="auto" w:fill="FFFFFF"/>
        <w:spacing w:line="360" w:lineRule="auto"/>
        <w:ind w:firstLine="709"/>
        <w:jc w:val="left"/>
        <w:rPr>
          <w:rFonts w:asciiTheme="minorHAnsi" w:hAnsiTheme="minorHAnsi" w:cstheme="minorHAnsi"/>
        </w:rPr>
      </w:pPr>
      <w:r w:rsidRPr="000D4516">
        <w:rPr>
          <w:rFonts w:asciiTheme="minorHAnsi" w:hAnsiTheme="minorHAnsi" w:cstheme="minorHAnsi"/>
          <w:szCs w:val="24"/>
        </w:rPr>
        <w:t>2</w:t>
      </w:r>
      <w:r w:rsidR="00C51244">
        <w:rPr>
          <w:rFonts w:asciiTheme="minorHAnsi" w:hAnsiTheme="minorHAnsi" w:cstheme="minorHAnsi"/>
          <w:szCs w:val="24"/>
        </w:rPr>
        <w:t>1</w:t>
      </w:r>
      <w:r w:rsidR="005F3578" w:rsidRPr="000D4516">
        <w:rPr>
          <w:rFonts w:asciiTheme="minorHAnsi" w:hAnsiTheme="minorHAnsi" w:cstheme="minorHAnsi"/>
          <w:szCs w:val="24"/>
        </w:rPr>
        <w:t>. Gavęs aukštosios mokyklos ar praktikanto prašymą,</w:t>
      </w:r>
      <w:r w:rsidR="00A9694C" w:rsidRPr="000D4516">
        <w:rPr>
          <w:rFonts w:asciiTheme="minorHAnsi" w:hAnsiTheme="minorHAnsi" w:cstheme="minorHAnsi"/>
          <w:szCs w:val="24"/>
        </w:rPr>
        <w:t xml:space="preserve"> Strateginio planavimo ir administravimo</w:t>
      </w:r>
      <w:r w:rsidR="008C31EB" w:rsidRPr="000D4516">
        <w:rPr>
          <w:rFonts w:asciiTheme="minorHAnsi" w:hAnsiTheme="minorHAnsi" w:cstheme="minorHAnsi"/>
          <w:szCs w:val="24"/>
        </w:rPr>
        <w:t xml:space="preserve"> skyri</w:t>
      </w:r>
      <w:r w:rsidR="00F27B99" w:rsidRPr="000D4516">
        <w:rPr>
          <w:rFonts w:asciiTheme="minorHAnsi" w:hAnsiTheme="minorHAnsi" w:cstheme="minorHAnsi"/>
          <w:szCs w:val="24"/>
        </w:rPr>
        <w:t>au</w:t>
      </w:r>
      <w:r w:rsidR="008C31EB" w:rsidRPr="000D4516">
        <w:rPr>
          <w:rFonts w:asciiTheme="minorHAnsi" w:hAnsiTheme="minorHAnsi" w:cstheme="minorHAnsi"/>
          <w:szCs w:val="24"/>
        </w:rPr>
        <w:t>s</w:t>
      </w:r>
      <w:r w:rsidR="00F27B99" w:rsidRPr="000D4516">
        <w:rPr>
          <w:rFonts w:asciiTheme="minorHAnsi" w:hAnsiTheme="minorHAnsi" w:cstheme="minorHAnsi"/>
          <w:szCs w:val="24"/>
        </w:rPr>
        <w:t xml:space="preserve"> paskirtas atsakingas asmuo</w:t>
      </w:r>
      <w:r w:rsidR="005B64FC" w:rsidRPr="000D4516">
        <w:rPr>
          <w:rFonts w:asciiTheme="minorHAnsi" w:hAnsiTheme="minorHAnsi" w:cstheme="minorHAnsi"/>
          <w:szCs w:val="24"/>
        </w:rPr>
        <w:t xml:space="preserve"> </w:t>
      </w:r>
      <w:r w:rsidR="005B64FC" w:rsidRPr="000D4516">
        <w:rPr>
          <w:rFonts w:asciiTheme="minorHAnsi" w:hAnsiTheme="minorHAnsi" w:cstheme="minorHAnsi"/>
        </w:rPr>
        <w:t xml:space="preserve">įvertina pateiktus dokumentus ir organizuoja </w:t>
      </w:r>
      <w:r w:rsidR="00CE6EE3" w:rsidRPr="000D4516">
        <w:rPr>
          <w:rFonts w:asciiTheme="minorHAnsi" w:hAnsiTheme="minorHAnsi" w:cstheme="minorHAnsi"/>
        </w:rPr>
        <w:t xml:space="preserve">LZS skyrių </w:t>
      </w:r>
      <w:r w:rsidR="005B64FC" w:rsidRPr="000D4516">
        <w:rPr>
          <w:rFonts w:asciiTheme="minorHAnsi" w:hAnsiTheme="minorHAnsi" w:cstheme="minorHAnsi"/>
        </w:rPr>
        <w:t>vadovų pokalbius su praktikantais.</w:t>
      </w:r>
    </w:p>
    <w:p w14:paraId="13409AC2" w14:textId="6A12872B" w:rsidR="005B64FC" w:rsidRPr="000D4516" w:rsidRDefault="005B64FC" w:rsidP="006900BA">
      <w:pPr>
        <w:pStyle w:val="Pagrindinistekstas"/>
        <w:widowControl w:val="0"/>
        <w:tabs>
          <w:tab w:val="left" w:pos="1179"/>
          <w:tab w:val="left" w:pos="1276"/>
          <w:tab w:val="left" w:pos="1418"/>
        </w:tabs>
        <w:spacing w:line="360" w:lineRule="auto"/>
        <w:ind w:firstLine="709"/>
        <w:rPr>
          <w:rFonts w:asciiTheme="minorHAnsi" w:hAnsiTheme="minorHAnsi" w:cstheme="minorHAnsi"/>
        </w:rPr>
      </w:pPr>
      <w:r w:rsidRPr="000D4516">
        <w:rPr>
          <w:rFonts w:asciiTheme="minorHAnsi" w:hAnsiTheme="minorHAnsi" w:cstheme="minorHAnsi"/>
        </w:rPr>
        <w:t xml:space="preserve"> 2</w:t>
      </w:r>
      <w:r w:rsidR="00C51244">
        <w:rPr>
          <w:rFonts w:asciiTheme="minorHAnsi" w:hAnsiTheme="minorHAnsi" w:cstheme="minorHAnsi"/>
        </w:rPr>
        <w:t>2</w:t>
      </w:r>
      <w:r w:rsidRPr="000D4516">
        <w:rPr>
          <w:rFonts w:asciiTheme="minorHAnsi" w:hAnsiTheme="minorHAnsi" w:cstheme="minorHAnsi"/>
        </w:rPr>
        <w:t>. Sprendžiant</w:t>
      </w:r>
      <w:r w:rsidR="00B678CD" w:rsidRPr="000D4516">
        <w:rPr>
          <w:rFonts w:asciiTheme="minorHAnsi" w:hAnsiTheme="minorHAnsi" w:cstheme="minorHAnsi"/>
        </w:rPr>
        <w:t xml:space="preserve"> klausimą dėl praktikanto priėmimo praktikos atlikimui LZS, </w:t>
      </w:r>
      <w:r w:rsidRPr="000D4516">
        <w:rPr>
          <w:rFonts w:asciiTheme="minorHAnsi" w:hAnsiTheme="minorHAnsi" w:cstheme="minorHAnsi"/>
        </w:rPr>
        <w:t>atsižvelgiama į praktikanto studijų programos ir pobūdžio</w:t>
      </w:r>
      <w:r w:rsidR="00E879F1" w:rsidRPr="000D4516">
        <w:rPr>
          <w:rFonts w:asciiTheme="minorHAnsi" w:hAnsiTheme="minorHAnsi" w:cstheme="minorHAnsi"/>
        </w:rPr>
        <w:t>, praktinės ar darbinės veiklos</w:t>
      </w:r>
      <w:r w:rsidRPr="000D4516">
        <w:rPr>
          <w:rFonts w:asciiTheme="minorHAnsi" w:hAnsiTheme="minorHAnsi" w:cstheme="minorHAnsi"/>
        </w:rPr>
        <w:t xml:space="preserve"> atitiktį </w:t>
      </w:r>
      <w:r w:rsidR="000F2E40" w:rsidRPr="000D4516">
        <w:rPr>
          <w:rFonts w:asciiTheme="minorHAnsi" w:hAnsiTheme="minorHAnsi" w:cstheme="minorHAnsi"/>
        </w:rPr>
        <w:t>LZS</w:t>
      </w:r>
      <w:r w:rsidR="001676D2" w:rsidRPr="000D4516">
        <w:rPr>
          <w:rFonts w:asciiTheme="minorHAnsi" w:hAnsiTheme="minorHAnsi" w:cstheme="minorHAnsi"/>
        </w:rPr>
        <w:t xml:space="preserve"> vykdomoms</w:t>
      </w:r>
      <w:r w:rsidRPr="000D4516">
        <w:rPr>
          <w:rFonts w:asciiTheme="minorHAnsi" w:hAnsiTheme="minorHAnsi" w:cstheme="minorHAnsi"/>
        </w:rPr>
        <w:t xml:space="preserve"> funkcijoms ir </w:t>
      </w:r>
      <w:r w:rsidR="00306C37" w:rsidRPr="000D4516">
        <w:rPr>
          <w:rFonts w:asciiTheme="minorHAnsi" w:hAnsiTheme="minorHAnsi" w:cstheme="minorHAnsi"/>
        </w:rPr>
        <w:t xml:space="preserve"> užsibrėžtiems </w:t>
      </w:r>
      <w:r w:rsidRPr="000D4516">
        <w:rPr>
          <w:rFonts w:asciiTheme="minorHAnsi" w:hAnsiTheme="minorHAnsi" w:cstheme="minorHAnsi"/>
        </w:rPr>
        <w:t xml:space="preserve">tikslams, praktikanto motyvaciją bei naudą, kurią praktikantas gali suteikti </w:t>
      </w:r>
      <w:r w:rsidR="00CA74C5" w:rsidRPr="000D4516">
        <w:rPr>
          <w:rFonts w:asciiTheme="minorHAnsi" w:hAnsiTheme="minorHAnsi" w:cstheme="minorHAnsi"/>
        </w:rPr>
        <w:t>LZS</w:t>
      </w:r>
      <w:r w:rsidRPr="000D4516">
        <w:rPr>
          <w:rFonts w:asciiTheme="minorHAnsi" w:hAnsiTheme="minorHAnsi" w:cstheme="minorHAnsi"/>
        </w:rPr>
        <w:t>.</w:t>
      </w:r>
    </w:p>
    <w:p w14:paraId="307DB57B" w14:textId="4E7000BF" w:rsidR="0057438A" w:rsidRPr="000D4516" w:rsidRDefault="00306C37" w:rsidP="00C51244">
      <w:pPr>
        <w:pStyle w:val="Pagrindinistekstas"/>
        <w:numPr>
          <w:ilvl w:val="0"/>
          <w:numId w:val="15"/>
        </w:numPr>
        <w:shd w:val="clear" w:color="auto" w:fill="FFFFFF"/>
        <w:spacing w:line="360" w:lineRule="auto"/>
        <w:ind w:left="0" w:firstLine="709"/>
        <w:rPr>
          <w:rFonts w:asciiTheme="minorHAnsi" w:hAnsiTheme="minorHAnsi" w:cstheme="minorHAnsi"/>
        </w:rPr>
      </w:pPr>
      <w:r w:rsidRPr="000D4516">
        <w:rPr>
          <w:rFonts w:asciiTheme="minorHAnsi" w:hAnsiTheme="minorHAnsi" w:cstheme="minorHAnsi"/>
        </w:rPr>
        <w:t xml:space="preserve">LZS skyrių </w:t>
      </w:r>
      <w:r w:rsidR="005B64FC" w:rsidRPr="000D4516">
        <w:rPr>
          <w:rFonts w:asciiTheme="minorHAnsi" w:hAnsiTheme="minorHAnsi" w:cstheme="minorHAnsi"/>
        </w:rPr>
        <w:t xml:space="preserve">vadovai informuoja </w:t>
      </w:r>
      <w:r w:rsidR="00F74EFF" w:rsidRPr="000D4516">
        <w:rPr>
          <w:rFonts w:asciiTheme="minorHAnsi" w:hAnsiTheme="minorHAnsi" w:cstheme="minorHAnsi"/>
        </w:rPr>
        <w:t>Strateginio planavimo ir administravimo</w:t>
      </w:r>
      <w:r w:rsidR="005B64FC" w:rsidRPr="000D4516">
        <w:rPr>
          <w:rFonts w:asciiTheme="minorHAnsi" w:hAnsiTheme="minorHAnsi" w:cstheme="minorHAnsi"/>
        </w:rPr>
        <w:t xml:space="preserve"> skyr</w:t>
      </w:r>
      <w:r w:rsidR="009B48A6" w:rsidRPr="000D4516">
        <w:rPr>
          <w:rFonts w:asciiTheme="minorHAnsi" w:hAnsiTheme="minorHAnsi" w:cstheme="minorHAnsi"/>
        </w:rPr>
        <w:t>i</w:t>
      </w:r>
      <w:r w:rsidRPr="000D4516">
        <w:rPr>
          <w:rFonts w:asciiTheme="minorHAnsi" w:hAnsiTheme="minorHAnsi" w:cstheme="minorHAnsi"/>
        </w:rPr>
        <w:t>aus paskirtąjį atsakingą asmenį</w:t>
      </w:r>
      <w:r w:rsidR="005B64FC" w:rsidRPr="000D4516">
        <w:rPr>
          <w:rFonts w:asciiTheme="minorHAnsi" w:hAnsiTheme="minorHAnsi" w:cstheme="minorHAnsi"/>
        </w:rPr>
        <w:t xml:space="preserve"> apie praktiką atlikti pasirinktus </w:t>
      </w:r>
      <w:r w:rsidR="00B22A77" w:rsidRPr="000D4516">
        <w:rPr>
          <w:rFonts w:asciiTheme="minorHAnsi" w:hAnsiTheme="minorHAnsi" w:cstheme="minorHAnsi"/>
        </w:rPr>
        <w:t>praktikantus</w:t>
      </w:r>
      <w:r w:rsidR="005B64FC" w:rsidRPr="000D4516">
        <w:rPr>
          <w:rFonts w:asciiTheme="minorHAnsi" w:hAnsiTheme="minorHAnsi" w:cstheme="minorHAnsi"/>
        </w:rPr>
        <w:t xml:space="preserve"> ir paskirtus jų praktikos vadovus</w:t>
      </w:r>
      <w:r w:rsidR="009B48A6" w:rsidRPr="000D4516">
        <w:rPr>
          <w:rFonts w:asciiTheme="minorHAnsi" w:hAnsiTheme="minorHAnsi" w:cstheme="minorHAnsi"/>
        </w:rPr>
        <w:t xml:space="preserve">. </w:t>
      </w:r>
    </w:p>
    <w:p w14:paraId="61A80194" w14:textId="609C77F3" w:rsidR="008C31EB" w:rsidRPr="000D4516" w:rsidRDefault="009B48A6"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4</w:t>
      </w:r>
      <w:r w:rsidRPr="000D4516">
        <w:rPr>
          <w:rFonts w:asciiTheme="minorHAnsi" w:hAnsiTheme="minorHAnsi" w:cstheme="minorHAnsi"/>
          <w:szCs w:val="24"/>
        </w:rPr>
        <w:t xml:space="preserve">. </w:t>
      </w:r>
      <w:r w:rsidR="00F74EFF" w:rsidRPr="000D4516">
        <w:rPr>
          <w:rFonts w:asciiTheme="minorHAnsi" w:hAnsiTheme="minorHAnsi" w:cstheme="minorHAnsi"/>
          <w:szCs w:val="24"/>
        </w:rPr>
        <w:t>Strateginio planavimo ir administravimo</w:t>
      </w:r>
      <w:r w:rsidRPr="000D4516">
        <w:rPr>
          <w:rFonts w:asciiTheme="minorHAnsi" w:hAnsiTheme="minorHAnsi" w:cstheme="minorHAnsi"/>
          <w:szCs w:val="24"/>
        </w:rPr>
        <w:t xml:space="preserve"> skyri</w:t>
      </w:r>
      <w:r w:rsidR="001C3025" w:rsidRPr="000D4516">
        <w:rPr>
          <w:rFonts w:asciiTheme="minorHAnsi" w:hAnsiTheme="minorHAnsi" w:cstheme="minorHAnsi"/>
          <w:szCs w:val="24"/>
        </w:rPr>
        <w:t>aus paskirtas atsakingas asmuo</w:t>
      </w:r>
      <w:r w:rsidR="005F3578" w:rsidRPr="000D4516">
        <w:rPr>
          <w:rFonts w:asciiTheme="minorHAnsi" w:hAnsiTheme="minorHAnsi" w:cstheme="minorHAnsi"/>
          <w:szCs w:val="24"/>
        </w:rPr>
        <w:t xml:space="preserve"> informuoja aukštąją mokyklą ir (ar) praktikantą apie praktikos atlikimo galimybes</w:t>
      </w:r>
      <w:r w:rsidR="00E879F1" w:rsidRPr="000D4516">
        <w:rPr>
          <w:rFonts w:asciiTheme="minorHAnsi" w:hAnsiTheme="minorHAnsi" w:cstheme="minorHAnsi"/>
          <w:szCs w:val="24"/>
        </w:rPr>
        <w:t xml:space="preserve"> institucijoje</w:t>
      </w:r>
      <w:r w:rsidR="005F3578" w:rsidRPr="000D4516">
        <w:rPr>
          <w:rFonts w:asciiTheme="minorHAnsi" w:hAnsiTheme="minorHAnsi" w:cstheme="minorHAnsi"/>
          <w:szCs w:val="24"/>
        </w:rPr>
        <w:t xml:space="preserve">. </w:t>
      </w:r>
    </w:p>
    <w:p w14:paraId="05517910" w14:textId="736497D6" w:rsidR="008C31EB"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5</w:t>
      </w:r>
      <w:r w:rsidRPr="000D4516">
        <w:rPr>
          <w:rFonts w:asciiTheme="minorHAnsi" w:hAnsiTheme="minorHAnsi" w:cstheme="minorHAnsi"/>
          <w:szCs w:val="24"/>
        </w:rPr>
        <w:t xml:space="preserve">. Ne vėliau kaip pirmą praktikos atlikimo dieną praktikantas </w:t>
      </w:r>
      <w:r w:rsidR="00E7163E" w:rsidRPr="000D4516">
        <w:rPr>
          <w:rFonts w:asciiTheme="minorHAnsi" w:hAnsiTheme="minorHAnsi" w:cstheme="minorHAnsi"/>
          <w:szCs w:val="24"/>
        </w:rPr>
        <w:t>Strateginio planavimo ir administravimo</w:t>
      </w:r>
      <w:r w:rsidR="009B48A6" w:rsidRPr="000D4516">
        <w:rPr>
          <w:rFonts w:asciiTheme="minorHAnsi" w:hAnsiTheme="minorHAnsi" w:cstheme="minorHAnsi"/>
          <w:szCs w:val="24"/>
        </w:rPr>
        <w:t xml:space="preserve"> skyri</w:t>
      </w:r>
      <w:r w:rsidR="00795490" w:rsidRPr="000D4516">
        <w:rPr>
          <w:rFonts w:asciiTheme="minorHAnsi" w:hAnsiTheme="minorHAnsi" w:cstheme="minorHAnsi"/>
          <w:szCs w:val="24"/>
        </w:rPr>
        <w:t>aus paskirtam atsakingam asmeniui</w:t>
      </w:r>
      <w:r w:rsidR="009B48A6" w:rsidRPr="000D4516">
        <w:rPr>
          <w:rFonts w:asciiTheme="minorHAnsi" w:hAnsiTheme="minorHAnsi" w:cstheme="minorHAnsi"/>
          <w:szCs w:val="24"/>
        </w:rPr>
        <w:t xml:space="preserve"> </w:t>
      </w:r>
      <w:r w:rsidRPr="000D4516">
        <w:rPr>
          <w:rFonts w:asciiTheme="minorHAnsi" w:hAnsiTheme="minorHAnsi" w:cstheme="minorHAnsi"/>
          <w:szCs w:val="24"/>
        </w:rPr>
        <w:t>pateikia aukštosios mokyklos atstovo ir praktikanto pasirašytos trišalės studento praktinio mokymo sutarties tris egzempliorius, o asmuo, atliekantis savanorišką praktiką – praktikanto pasirašytą savanoriškos praktikos sutartį</w:t>
      </w:r>
      <w:r w:rsidR="00C275E7" w:rsidRPr="000D4516">
        <w:rPr>
          <w:rFonts w:asciiTheme="minorHAnsi" w:hAnsiTheme="minorHAnsi" w:cstheme="minorHAnsi"/>
          <w:szCs w:val="24"/>
        </w:rPr>
        <w:t>, LZS direktoriaus pasirašymui.</w:t>
      </w:r>
      <w:r w:rsidRPr="000D4516">
        <w:rPr>
          <w:rFonts w:asciiTheme="minorHAnsi" w:hAnsiTheme="minorHAnsi" w:cstheme="minorHAnsi"/>
          <w:szCs w:val="24"/>
        </w:rPr>
        <w:t xml:space="preserve"> </w:t>
      </w:r>
    </w:p>
    <w:p w14:paraId="219E1CAD" w14:textId="2EDFB071" w:rsidR="008C31EB"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6</w:t>
      </w:r>
      <w:r w:rsidRPr="000D4516">
        <w:rPr>
          <w:rFonts w:asciiTheme="minorHAnsi" w:hAnsiTheme="minorHAnsi" w:cstheme="minorHAnsi"/>
          <w:szCs w:val="24"/>
        </w:rPr>
        <w:t>. Užsienio šalies aukštosios mokyklos studentas pateik</w:t>
      </w:r>
      <w:r w:rsidR="00E879F1" w:rsidRPr="000D4516">
        <w:rPr>
          <w:rFonts w:asciiTheme="minorHAnsi" w:hAnsiTheme="minorHAnsi" w:cstheme="minorHAnsi"/>
          <w:szCs w:val="24"/>
        </w:rPr>
        <w:t>ia</w:t>
      </w:r>
      <w:r w:rsidRPr="000D4516">
        <w:rPr>
          <w:rFonts w:asciiTheme="minorHAnsi" w:hAnsiTheme="minorHAnsi" w:cstheme="minorHAnsi"/>
          <w:szCs w:val="24"/>
        </w:rPr>
        <w:t xml:space="preserve"> aukštosios mokyklos atstovo ir praktikanto pasirašytą laisvos formos studento praktinio mokymo sutartį ir jos oficialų vertimą į lietuvių kalbą. </w:t>
      </w:r>
    </w:p>
    <w:p w14:paraId="49BEE5B9" w14:textId="21C0A5D5" w:rsidR="008C31EB"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7</w:t>
      </w:r>
      <w:r w:rsidRPr="000D4516">
        <w:rPr>
          <w:rFonts w:asciiTheme="minorHAnsi" w:hAnsiTheme="minorHAnsi" w:cstheme="minorHAnsi"/>
          <w:szCs w:val="24"/>
        </w:rPr>
        <w:t xml:space="preserve">. Trišalę praktinio mokymo sutartį ar savanoriškos praktikos sutartį </w:t>
      </w:r>
      <w:r w:rsidR="002B74BA" w:rsidRPr="000D4516">
        <w:rPr>
          <w:rFonts w:asciiTheme="minorHAnsi" w:hAnsiTheme="minorHAnsi" w:cstheme="minorHAnsi"/>
          <w:szCs w:val="24"/>
        </w:rPr>
        <w:t>LZS</w:t>
      </w:r>
      <w:r w:rsidRPr="000D4516">
        <w:rPr>
          <w:rFonts w:asciiTheme="minorHAnsi" w:hAnsiTheme="minorHAnsi" w:cstheme="minorHAnsi"/>
          <w:szCs w:val="24"/>
        </w:rPr>
        <w:t xml:space="preserve"> vardu pasirašo</w:t>
      </w:r>
      <w:r w:rsidR="008C31EB" w:rsidRPr="000D4516">
        <w:rPr>
          <w:rFonts w:asciiTheme="minorHAnsi" w:hAnsiTheme="minorHAnsi" w:cstheme="minorHAnsi"/>
          <w:szCs w:val="24"/>
        </w:rPr>
        <w:t xml:space="preserve"> </w:t>
      </w:r>
      <w:r w:rsidR="00662E06" w:rsidRPr="000D4516">
        <w:rPr>
          <w:rFonts w:asciiTheme="minorHAnsi" w:hAnsiTheme="minorHAnsi" w:cstheme="minorHAnsi"/>
          <w:szCs w:val="24"/>
        </w:rPr>
        <w:t>direktorius</w:t>
      </w:r>
      <w:r w:rsidRPr="000D4516">
        <w:rPr>
          <w:rFonts w:asciiTheme="minorHAnsi" w:hAnsiTheme="minorHAnsi" w:cstheme="minorHAnsi"/>
          <w:szCs w:val="24"/>
        </w:rPr>
        <w:t xml:space="preserve">. </w:t>
      </w:r>
    </w:p>
    <w:p w14:paraId="3B7FD1FC" w14:textId="711CFCE1" w:rsidR="008C31EB"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8</w:t>
      </w:r>
      <w:r w:rsidRPr="000D4516">
        <w:rPr>
          <w:rFonts w:asciiTheme="minorHAnsi" w:hAnsiTheme="minorHAnsi" w:cstheme="minorHAnsi"/>
          <w:szCs w:val="24"/>
        </w:rPr>
        <w:t xml:space="preserve">. </w:t>
      </w:r>
      <w:r w:rsidR="003F3F25" w:rsidRPr="000D4516">
        <w:rPr>
          <w:rFonts w:asciiTheme="minorHAnsi" w:hAnsiTheme="minorHAnsi" w:cstheme="minorHAnsi"/>
          <w:szCs w:val="24"/>
        </w:rPr>
        <w:t xml:space="preserve">Strateginio planavimo ir administravimo </w:t>
      </w:r>
      <w:r w:rsidR="00FF3028" w:rsidRPr="000D4516">
        <w:rPr>
          <w:rFonts w:asciiTheme="minorHAnsi" w:hAnsiTheme="minorHAnsi" w:cstheme="minorHAnsi"/>
          <w:szCs w:val="24"/>
        </w:rPr>
        <w:t>skyri</w:t>
      </w:r>
      <w:r w:rsidR="001B3234" w:rsidRPr="000D4516">
        <w:rPr>
          <w:rFonts w:asciiTheme="minorHAnsi" w:hAnsiTheme="minorHAnsi" w:cstheme="minorHAnsi"/>
          <w:szCs w:val="24"/>
        </w:rPr>
        <w:t>aus paskirtas atsakingas asmuo</w:t>
      </w:r>
      <w:r w:rsidRPr="000D4516">
        <w:rPr>
          <w:rFonts w:asciiTheme="minorHAnsi" w:hAnsiTheme="minorHAnsi" w:cstheme="minorHAnsi"/>
          <w:szCs w:val="24"/>
        </w:rPr>
        <w:t xml:space="preserve">: </w:t>
      </w:r>
    </w:p>
    <w:p w14:paraId="31A779FA" w14:textId="23C54A70" w:rsidR="008C31EB"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8</w:t>
      </w:r>
      <w:r w:rsidRPr="000D4516">
        <w:rPr>
          <w:rFonts w:asciiTheme="minorHAnsi" w:hAnsiTheme="minorHAnsi" w:cstheme="minorHAnsi"/>
          <w:szCs w:val="24"/>
        </w:rPr>
        <w:t xml:space="preserve">.1. koordinuoja trišalės studento praktinio mokymo sutarties pasirašymą (vienas sutarties egzempliorius lieka </w:t>
      </w:r>
      <w:r w:rsidR="00040D9D" w:rsidRPr="000D4516">
        <w:rPr>
          <w:rFonts w:asciiTheme="minorHAnsi" w:hAnsiTheme="minorHAnsi" w:cstheme="minorHAnsi"/>
          <w:szCs w:val="24"/>
        </w:rPr>
        <w:t>LZS</w:t>
      </w:r>
      <w:r w:rsidRPr="000D4516">
        <w:rPr>
          <w:rFonts w:asciiTheme="minorHAnsi" w:hAnsiTheme="minorHAnsi" w:cstheme="minorHAnsi"/>
          <w:szCs w:val="24"/>
        </w:rPr>
        <w:t>, kiti du įteikiami praktikantui</w:t>
      </w:r>
      <w:r w:rsidR="009E068F" w:rsidRPr="000D4516">
        <w:rPr>
          <w:rFonts w:asciiTheme="minorHAnsi" w:hAnsiTheme="minorHAnsi" w:cstheme="minorHAnsi"/>
          <w:szCs w:val="24"/>
        </w:rPr>
        <w:t xml:space="preserve">: vienas lieka praktikantui, antrą egzempliorių praktikantas įsipareigoja perduoti </w:t>
      </w:r>
      <w:r w:rsidR="001040D2" w:rsidRPr="000D4516">
        <w:rPr>
          <w:rFonts w:asciiTheme="minorHAnsi" w:hAnsiTheme="minorHAnsi" w:cstheme="minorHAnsi"/>
          <w:szCs w:val="24"/>
        </w:rPr>
        <w:t>aukštosios mokyklos, kurioje studijuoja, atstovui</w:t>
      </w:r>
      <w:r w:rsidRPr="000D4516">
        <w:rPr>
          <w:rFonts w:asciiTheme="minorHAnsi" w:hAnsiTheme="minorHAnsi" w:cstheme="minorHAnsi"/>
          <w:szCs w:val="24"/>
        </w:rPr>
        <w:t xml:space="preserve">); </w:t>
      </w:r>
    </w:p>
    <w:p w14:paraId="00FF45F7" w14:textId="4C384918" w:rsidR="008C31EB"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8</w:t>
      </w:r>
      <w:r w:rsidRPr="000D4516">
        <w:rPr>
          <w:rFonts w:asciiTheme="minorHAnsi" w:hAnsiTheme="minorHAnsi" w:cstheme="minorHAnsi"/>
          <w:szCs w:val="24"/>
        </w:rPr>
        <w:t>.</w:t>
      </w:r>
      <w:r w:rsidR="008C31EB" w:rsidRPr="000D4516">
        <w:rPr>
          <w:rFonts w:asciiTheme="minorHAnsi" w:hAnsiTheme="minorHAnsi" w:cstheme="minorHAnsi"/>
          <w:szCs w:val="24"/>
        </w:rPr>
        <w:t>2</w:t>
      </w:r>
      <w:r w:rsidRPr="000D4516">
        <w:rPr>
          <w:rFonts w:asciiTheme="minorHAnsi" w:hAnsiTheme="minorHAnsi" w:cstheme="minorHAnsi"/>
          <w:szCs w:val="24"/>
        </w:rPr>
        <w:t xml:space="preserve">. koordinuoja dvišalės savanoriškos praktikos sutarties pasirašymą (vienas sutarties egzempliorius lieka </w:t>
      </w:r>
      <w:r w:rsidR="00040D9D" w:rsidRPr="000D4516">
        <w:rPr>
          <w:rFonts w:asciiTheme="minorHAnsi" w:hAnsiTheme="minorHAnsi" w:cstheme="minorHAnsi"/>
          <w:szCs w:val="24"/>
        </w:rPr>
        <w:t>LZS</w:t>
      </w:r>
      <w:r w:rsidRPr="000D4516">
        <w:rPr>
          <w:rFonts w:asciiTheme="minorHAnsi" w:hAnsiTheme="minorHAnsi" w:cstheme="minorHAnsi"/>
          <w:szCs w:val="24"/>
        </w:rPr>
        <w:t xml:space="preserve">, kitas įteikiamas praktikantui); </w:t>
      </w:r>
    </w:p>
    <w:p w14:paraId="5C2BB58C" w14:textId="40BBBC7D" w:rsidR="003B10D3"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8</w:t>
      </w:r>
      <w:r w:rsidRPr="000D4516">
        <w:rPr>
          <w:rFonts w:asciiTheme="minorHAnsi" w:hAnsiTheme="minorHAnsi" w:cstheme="minorHAnsi"/>
          <w:szCs w:val="24"/>
        </w:rPr>
        <w:t>.</w:t>
      </w:r>
      <w:r w:rsidR="008C31EB" w:rsidRPr="000D4516">
        <w:rPr>
          <w:rFonts w:asciiTheme="minorHAnsi" w:hAnsiTheme="minorHAnsi" w:cstheme="minorHAnsi"/>
          <w:szCs w:val="24"/>
        </w:rPr>
        <w:t>3</w:t>
      </w:r>
      <w:r w:rsidRPr="000D4516">
        <w:rPr>
          <w:rFonts w:asciiTheme="minorHAnsi" w:hAnsiTheme="minorHAnsi" w:cstheme="minorHAnsi"/>
          <w:szCs w:val="24"/>
        </w:rPr>
        <w:t xml:space="preserve">. </w:t>
      </w:r>
      <w:r w:rsidR="003B10D3" w:rsidRPr="000D4516">
        <w:rPr>
          <w:rFonts w:asciiTheme="minorHAnsi" w:hAnsiTheme="minorHAnsi" w:cstheme="minorHAnsi"/>
          <w:szCs w:val="24"/>
        </w:rPr>
        <w:t>organizuoja praktikanto aprūpinimą būtinomis darbo priemonėmis bei darbo vieta</w:t>
      </w:r>
      <w:r w:rsidR="00E879F1" w:rsidRPr="000D4516">
        <w:rPr>
          <w:rFonts w:asciiTheme="minorHAnsi" w:hAnsiTheme="minorHAnsi" w:cstheme="minorHAnsi"/>
          <w:szCs w:val="24"/>
        </w:rPr>
        <w:t xml:space="preserve">, </w:t>
      </w:r>
      <w:r w:rsidR="001046F4" w:rsidRPr="000D4516">
        <w:rPr>
          <w:rFonts w:asciiTheme="minorHAnsi" w:hAnsiTheme="minorHAnsi" w:cstheme="minorHAnsi"/>
          <w:szCs w:val="24"/>
        </w:rPr>
        <w:t>identifikacinės</w:t>
      </w:r>
      <w:r w:rsidR="00B278DD" w:rsidRPr="000D4516">
        <w:rPr>
          <w:rFonts w:asciiTheme="minorHAnsi" w:hAnsiTheme="minorHAnsi" w:cstheme="minorHAnsi"/>
          <w:szCs w:val="24"/>
        </w:rPr>
        <w:t xml:space="preserve"> </w:t>
      </w:r>
      <w:r w:rsidR="00E879F1" w:rsidRPr="000D4516">
        <w:rPr>
          <w:rFonts w:asciiTheme="minorHAnsi" w:hAnsiTheme="minorHAnsi" w:cstheme="minorHAnsi"/>
          <w:szCs w:val="24"/>
        </w:rPr>
        <w:t>praėjimo kortelės išdavimą</w:t>
      </w:r>
      <w:r w:rsidR="003B10D3" w:rsidRPr="000D4516">
        <w:rPr>
          <w:rFonts w:asciiTheme="minorHAnsi" w:hAnsiTheme="minorHAnsi" w:cstheme="minorHAnsi"/>
          <w:szCs w:val="24"/>
        </w:rPr>
        <w:t>;</w:t>
      </w:r>
    </w:p>
    <w:p w14:paraId="13E0AB22" w14:textId="0F152FD5" w:rsidR="008C31EB" w:rsidRPr="000D4516" w:rsidRDefault="003B10D3"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8</w:t>
      </w:r>
      <w:r w:rsidRPr="000D4516">
        <w:rPr>
          <w:rFonts w:asciiTheme="minorHAnsi" w:hAnsiTheme="minorHAnsi" w:cstheme="minorHAnsi"/>
          <w:szCs w:val="24"/>
        </w:rPr>
        <w:t xml:space="preserve">.4. </w:t>
      </w:r>
      <w:r w:rsidRPr="00147E51">
        <w:rPr>
          <w:rFonts w:asciiTheme="minorHAnsi" w:hAnsiTheme="minorHAnsi" w:cstheme="minorHAnsi"/>
          <w:b/>
          <w:bCs/>
          <w:szCs w:val="24"/>
        </w:rPr>
        <w:t>pirmąją praktikos dieną</w:t>
      </w:r>
      <w:r w:rsidRPr="000D4516">
        <w:rPr>
          <w:rFonts w:asciiTheme="minorHAnsi" w:hAnsiTheme="minorHAnsi" w:cstheme="minorHAnsi"/>
          <w:szCs w:val="24"/>
        </w:rPr>
        <w:t xml:space="preserve"> supažindina praktikantą su šiuo Aprašu, </w:t>
      </w:r>
      <w:r w:rsidR="00774B9B" w:rsidRPr="000D4516">
        <w:rPr>
          <w:rFonts w:asciiTheme="minorHAnsi" w:hAnsiTheme="minorHAnsi" w:cstheme="minorHAnsi"/>
          <w:szCs w:val="24"/>
        </w:rPr>
        <w:t>LZS</w:t>
      </w:r>
      <w:r w:rsidR="001B7201" w:rsidRPr="000D4516">
        <w:rPr>
          <w:rFonts w:asciiTheme="minorHAnsi" w:hAnsiTheme="minorHAnsi" w:cstheme="minorHAnsi"/>
          <w:szCs w:val="24"/>
        </w:rPr>
        <w:t xml:space="preserve"> vidaus</w:t>
      </w:r>
      <w:r w:rsidRPr="000D4516">
        <w:rPr>
          <w:rFonts w:asciiTheme="minorHAnsi" w:hAnsiTheme="minorHAnsi" w:cstheme="minorHAnsi"/>
          <w:szCs w:val="24"/>
        </w:rPr>
        <w:t xml:space="preserve"> tvarkos taisyklėmis, pateikia praktikantui pasirašyti</w:t>
      </w:r>
      <w:r w:rsidR="00496AE5">
        <w:rPr>
          <w:rFonts w:asciiTheme="minorHAnsi" w:hAnsiTheme="minorHAnsi" w:cstheme="minorHAnsi"/>
          <w:szCs w:val="24"/>
        </w:rPr>
        <w:t xml:space="preserve"> konfidencialumo laikymosi pasižadėjimą</w:t>
      </w:r>
      <w:r w:rsidR="00147E51">
        <w:rPr>
          <w:rFonts w:asciiTheme="minorHAnsi" w:hAnsiTheme="minorHAnsi" w:cstheme="minorHAnsi"/>
          <w:szCs w:val="24"/>
        </w:rPr>
        <w:t xml:space="preserve"> (Priedas Nr. 1),</w:t>
      </w:r>
      <w:r w:rsidRPr="000D4516">
        <w:rPr>
          <w:rFonts w:asciiTheme="minorHAnsi" w:hAnsiTheme="minorHAnsi" w:cstheme="minorHAnsi"/>
          <w:szCs w:val="24"/>
        </w:rPr>
        <w:t xml:space="preserve"> įsipareigojimą</w:t>
      </w:r>
      <w:r w:rsidR="00147E51">
        <w:rPr>
          <w:rFonts w:asciiTheme="minorHAnsi" w:hAnsiTheme="minorHAnsi" w:cstheme="minorHAnsi"/>
          <w:szCs w:val="24"/>
        </w:rPr>
        <w:t xml:space="preserve"> saugoti asmens duomenis (Priedas Nr. 2)</w:t>
      </w:r>
      <w:r w:rsidRPr="000D4516">
        <w:rPr>
          <w:rFonts w:asciiTheme="minorHAnsi" w:hAnsiTheme="minorHAnsi" w:cstheme="minorHAnsi"/>
          <w:szCs w:val="24"/>
        </w:rPr>
        <w:t>, organizuoja būtiną supažindinimą (instruktavimą) darbuotojų saugos klausimais</w:t>
      </w:r>
      <w:r w:rsidR="005F3578" w:rsidRPr="000D4516">
        <w:rPr>
          <w:rFonts w:asciiTheme="minorHAnsi" w:hAnsiTheme="minorHAnsi" w:cstheme="minorHAnsi"/>
          <w:szCs w:val="24"/>
        </w:rPr>
        <w:t xml:space="preserve">; </w:t>
      </w:r>
    </w:p>
    <w:p w14:paraId="2D11EC2D" w14:textId="2ACDED77" w:rsidR="008C31EB" w:rsidRPr="000D4516" w:rsidRDefault="005F3578" w:rsidP="006900BA">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8</w:t>
      </w:r>
      <w:r w:rsidRPr="000D4516">
        <w:rPr>
          <w:rFonts w:asciiTheme="minorHAnsi" w:hAnsiTheme="minorHAnsi" w:cstheme="minorHAnsi"/>
          <w:szCs w:val="24"/>
        </w:rPr>
        <w:t>.</w:t>
      </w:r>
      <w:r w:rsidR="003B10D3" w:rsidRPr="000D4516">
        <w:rPr>
          <w:rFonts w:asciiTheme="minorHAnsi" w:hAnsiTheme="minorHAnsi" w:cstheme="minorHAnsi"/>
          <w:szCs w:val="24"/>
        </w:rPr>
        <w:t>5</w:t>
      </w:r>
      <w:r w:rsidRPr="000D4516">
        <w:rPr>
          <w:rFonts w:asciiTheme="minorHAnsi" w:hAnsiTheme="minorHAnsi" w:cstheme="minorHAnsi"/>
          <w:szCs w:val="24"/>
        </w:rPr>
        <w:t xml:space="preserve">. konsultuoja praktikantą dėl praktikos </w:t>
      </w:r>
      <w:r w:rsidR="00747513" w:rsidRPr="000D4516">
        <w:rPr>
          <w:rFonts w:asciiTheme="minorHAnsi" w:hAnsiTheme="minorHAnsi" w:cstheme="minorHAnsi"/>
          <w:szCs w:val="24"/>
        </w:rPr>
        <w:t>LZS</w:t>
      </w:r>
      <w:r w:rsidRPr="000D4516">
        <w:rPr>
          <w:rFonts w:asciiTheme="minorHAnsi" w:hAnsiTheme="minorHAnsi" w:cstheme="minorHAnsi"/>
          <w:szCs w:val="24"/>
        </w:rPr>
        <w:t xml:space="preserve"> atlikimo tvarkos</w:t>
      </w:r>
      <w:r w:rsidR="003B10D3" w:rsidRPr="000D4516">
        <w:rPr>
          <w:rFonts w:asciiTheme="minorHAnsi" w:hAnsiTheme="minorHAnsi" w:cstheme="minorHAnsi"/>
          <w:szCs w:val="24"/>
        </w:rPr>
        <w:t>.</w:t>
      </w:r>
    </w:p>
    <w:p w14:paraId="772463C3" w14:textId="7F39B697" w:rsidR="001046F4" w:rsidRPr="000D4516" w:rsidRDefault="005F3578" w:rsidP="00FC037E">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2</w:t>
      </w:r>
      <w:r w:rsidR="00C51244">
        <w:rPr>
          <w:rFonts w:asciiTheme="minorHAnsi" w:hAnsiTheme="minorHAnsi" w:cstheme="minorHAnsi"/>
          <w:szCs w:val="24"/>
        </w:rPr>
        <w:t>9</w:t>
      </w:r>
      <w:r w:rsidRPr="000D4516">
        <w:rPr>
          <w:rFonts w:asciiTheme="minorHAnsi" w:hAnsiTheme="minorHAnsi" w:cstheme="minorHAnsi"/>
          <w:szCs w:val="24"/>
        </w:rPr>
        <w:t xml:space="preserve">. Praktikantai praktikos laikotarpiu į </w:t>
      </w:r>
      <w:r w:rsidR="00C229AB" w:rsidRPr="000D4516">
        <w:rPr>
          <w:rFonts w:asciiTheme="minorHAnsi" w:hAnsiTheme="minorHAnsi" w:cstheme="minorHAnsi"/>
          <w:szCs w:val="24"/>
        </w:rPr>
        <w:t>LZS</w:t>
      </w:r>
      <w:r w:rsidR="008E20C2" w:rsidRPr="000D4516">
        <w:rPr>
          <w:rFonts w:asciiTheme="minorHAnsi" w:hAnsiTheme="minorHAnsi" w:cstheme="minorHAnsi"/>
          <w:szCs w:val="24"/>
        </w:rPr>
        <w:t xml:space="preserve"> </w:t>
      </w:r>
      <w:r w:rsidRPr="000D4516">
        <w:rPr>
          <w:rFonts w:asciiTheme="minorHAnsi" w:hAnsiTheme="minorHAnsi" w:cstheme="minorHAnsi"/>
          <w:szCs w:val="24"/>
        </w:rPr>
        <w:t xml:space="preserve">įleidžiami pateikę </w:t>
      </w:r>
      <w:r w:rsidR="001046F4" w:rsidRPr="000D4516">
        <w:rPr>
          <w:rFonts w:asciiTheme="minorHAnsi" w:hAnsiTheme="minorHAnsi" w:cstheme="minorHAnsi"/>
          <w:szCs w:val="24"/>
        </w:rPr>
        <w:t xml:space="preserve">identifikacinę </w:t>
      </w:r>
      <w:r w:rsidR="003B10D3" w:rsidRPr="000D4516">
        <w:rPr>
          <w:rFonts w:asciiTheme="minorHAnsi" w:hAnsiTheme="minorHAnsi" w:cstheme="minorHAnsi"/>
          <w:szCs w:val="24"/>
        </w:rPr>
        <w:t>praėjimo kortelę</w:t>
      </w:r>
      <w:r w:rsidRPr="000D4516">
        <w:rPr>
          <w:rFonts w:asciiTheme="minorHAnsi" w:hAnsiTheme="minorHAnsi" w:cstheme="minorHAnsi"/>
          <w:szCs w:val="24"/>
        </w:rPr>
        <w:t xml:space="preserve">. </w:t>
      </w:r>
    </w:p>
    <w:p w14:paraId="0C63E35D" w14:textId="77777777" w:rsidR="008E20C2" w:rsidRPr="000D4516" w:rsidRDefault="005F3578" w:rsidP="00EC6E0B">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V SKYRIUS</w:t>
      </w:r>
    </w:p>
    <w:p w14:paraId="3D3F766B" w14:textId="4E8ABF83" w:rsidR="008E20C2" w:rsidRPr="000D4516" w:rsidRDefault="008E20C2" w:rsidP="00B20B00">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 xml:space="preserve">PRAKTIKOS </w:t>
      </w:r>
      <w:r w:rsidR="005F3578" w:rsidRPr="000D4516">
        <w:rPr>
          <w:rFonts w:asciiTheme="minorHAnsi" w:hAnsiTheme="minorHAnsi" w:cstheme="minorHAnsi"/>
          <w:b/>
          <w:szCs w:val="24"/>
        </w:rPr>
        <w:t>ATLIKIMAS</w:t>
      </w:r>
    </w:p>
    <w:p w14:paraId="46AEBFA9" w14:textId="5AD67B83" w:rsidR="008E20C2" w:rsidRPr="000D4516" w:rsidRDefault="001C152A" w:rsidP="00B92A1F">
      <w:pPr>
        <w:widowControl/>
        <w:shd w:val="clear" w:color="auto" w:fill="FFFFFF"/>
        <w:spacing w:line="360" w:lineRule="auto"/>
        <w:ind w:firstLine="709"/>
        <w:jc w:val="left"/>
        <w:rPr>
          <w:rFonts w:asciiTheme="minorHAnsi" w:hAnsiTheme="minorHAnsi" w:cstheme="minorHAnsi"/>
          <w:szCs w:val="24"/>
        </w:rPr>
      </w:pPr>
      <w:r>
        <w:rPr>
          <w:rFonts w:asciiTheme="minorHAnsi" w:hAnsiTheme="minorHAnsi" w:cstheme="minorHAnsi"/>
          <w:szCs w:val="24"/>
        </w:rPr>
        <w:t>3</w:t>
      </w:r>
      <w:r w:rsidR="00FC037E">
        <w:rPr>
          <w:rFonts w:asciiTheme="minorHAnsi" w:hAnsiTheme="minorHAnsi" w:cstheme="minorHAnsi"/>
          <w:szCs w:val="24"/>
        </w:rPr>
        <w:t>0</w:t>
      </w:r>
      <w:r w:rsidR="005F3578" w:rsidRPr="000D4516">
        <w:rPr>
          <w:rFonts w:asciiTheme="minorHAnsi" w:hAnsiTheme="minorHAnsi" w:cstheme="minorHAnsi"/>
          <w:szCs w:val="24"/>
        </w:rPr>
        <w:t xml:space="preserve">. Praktikos vadovas turi turėti ne mažesnę kaip praktinio mokymo sutartyje nustatytą darbo </w:t>
      </w:r>
      <w:r w:rsidR="00C229AB" w:rsidRPr="000D4516">
        <w:rPr>
          <w:rFonts w:asciiTheme="minorHAnsi" w:hAnsiTheme="minorHAnsi" w:cstheme="minorHAnsi"/>
          <w:szCs w:val="24"/>
        </w:rPr>
        <w:t>LZS</w:t>
      </w:r>
      <w:r w:rsidR="008E20C2" w:rsidRPr="000D4516">
        <w:rPr>
          <w:rFonts w:asciiTheme="minorHAnsi" w:hAnsiTheme="minorHAnsi" w:cstheme="minorHAnsi"/>
          <w:szCs w:val="24"/>
        </w:rPr>
        <w:t xml:space="preserve"> </w:t>
      </w:r>
      <w:r w:rsidR="005F3578" w:rsidRPr="000D4516">
        <w:rPr>
          <w:rFonts w:asciiTheme="minorHAnsi" w:hAnsiTheme="minorHAnsi" w:cstheme="minorHAnsi"/>
          <w:szCs w:val="24"/>
        </w:rPr>
        <w:t xml:space="preserve">patirtį, o jeigu nenumatyta – ne mažesnę kaip </w:t>
      </w:r>
      <w:r w:rsidR="009C34CD" w:rsidRPr="000D4516">
        <w:rPr>
          <w:rFonts w:asciiTheme="minorHAnsi" w:hAnsiTheme="minorHAnsi" w:cstheme="minorHAnsi"/>
          <w:szCs w:val="24"/>
        </w:rPr>
        <w:t>1</w:t>
      </w:r>
      <w:r w:rsidR="00C0430E" w:rsidRPr="000D4516">
        <w:rPr>
          <w:rFonts w:asciiTheme="minorHAnsi" w:hAnsiTheme="minorHAnsi" w:cstheme="minorHAnsi"/>
          <w:szCs w:val="24"/>
        </w:rPr>
        <w:t xml:space="preserve"> (vienerių)</w:t>
      </w:r>
      <w:r w:rsidR="005F3578" w:rsidRPr="000D4516">
        <w:rPr>
          <w:rFonts w:asciiTheme="minorHAnsi" w:hAnsiTheme="minorHAnsi" w:cstheme="minorHAnsi"/>
          <w:szCs w:val="24"/>
        </w:rPr>
        <w:t xml:space="preserve"> metų darbo </w:t>
      </w:r>
      <w:r w:rsidR="004B6952" w:rsidRPr="000D4516">
        <w:rPr>
          <w:rFonts w:asciiTheme="minorHAnsi" w:hAnsiTheme="minorHAnsi" w:cstheme="minorHAnsi"/>
          <w:szCs w:val="24"/>
        </w:rPr>
        <w:t>LZS</w:t>
      </w:r>
      <w:r w:rsidR="005F3578" w:rsidRPr="000D4516">
        <w:rPr>
          <w:rFonts w:asciiTheme="minorHAnsi" w:hAnsiTheme="minorHAnsi" w:cstheme="minorHAnsi"/>
          <w:szCs w:val="24"/>
        </w:rPr>
        <w:t xml:space="preserve"> patirtį. </w:t>
      </w:r>
    </w:p>
    <w:p w14:paraId="38FB999A" w14:textId="088D0F52" w:rsidR="008E20C2" w:rsidRPr="000D4516" w:rsidRDefault="005F3578" w:rsidP="00B92A1F">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3</w:t>
      </w:r>
      <w:r w:rsidR="00FC037E">
        <w:rPr>
          <w:rFonts w:asciiTheme="minorHAnsi" w:hAnsiTheme="minorHAnsi" w:cstheme="minorHAnsi"/>
          <w:szCs w:val="24"/>
        </w:rPr>
        <w:t>1</w:t>
      </w:r>
      <w:r w:rsidRPr="000D4516">
        <w:rPr>
          <w:rFonts w:asciiTheme="minorHAnsi" w:hAnsiTheme="minorHAnsi" w:cstheme="minorHAnsi"/>
          <w:szCs w:val="24"/>
        </w:rPr>
        <w:t xml:space="preserve">. Praktikos atlikimo metu paskirtas praktikos vadovas ir praktikos atlikimo </w:t>
      </w:r>
      <w:r w:rsidR="003A3E21" w:rsidRPr="000D4516">
        <w:rPr>
          <w:rFonts w:asciiTheme="minorHAnsi" w:hAnsiTheme="minorHAnsi" w:cstheme="minorHAnsi"/>
          <w:szCs w:val="24"/>
        </w:rPr>
        <w:t xml:space="preserve">skyrius (darbo vieta) </w:t>
      </w:r>
      <w:r w:rsidRPr="000D4516">
        <w:rPr>
          <w:rFonts w:asciiTheme="minorHAnsi" w:hAnsiTheme="minorHAnsi" w:cstheme="minorHAnsi"/>
          <w:szCs w:val="24"/>
        </w:rPr>
        <w:t>paprastai nekeičiami</w:t>
      </w:r>
      <w:r w:rsidR="001A00B4" w:rsidRPr="000D4516">
        <w:rPr>
          <w:rFonts w:asciiTheme="minorHAnsi" w:hAnsiTheme="minorHAnsi" w:cstheme="minorHAnsi"/>
          <w:szCs w:val="24"/>
        </w:rPr>
        <w:t>, nebent tam atsirastų būtinybė.</w:t>
      </w:r>
      <w:r w:rsidRPr="000D4516">
        <w:rPr>
          <w:rFonts w:asciiTheme="minorHAnsi" w:hAnsiTheme="minorHAnsi" w:cstheme="minorHAnsi"/>
          <w:szCs w:val="24"/>
        </w:rPr>
        <w:t xml:space="preserve"> </w:t>
      </w:r>
    </w:p>
    <w:p w14:paraId="27406F4E" w14:textId="35AF0550" w:rsidR="008E20C2" w:rsidRPr="000D4516" w:rsidRDefault="005F3578" w:rsidP="00B92A1F">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3</w:t>
      </w:r>
      <w:r w:rsidR="00FC037E">
        <w:rPr>
          <w:rFonts w:asciiTheme="minorHAnsi" w:hAnsiTheme="minorHAnsi" w:cstheme="minorHAnsi"/>
          <w:szCs w:val="24"/>
        </w:rPr>
        <w:t>2</w:t>
      </w:r>
      <w:r w:rsidRPr="000D4516">
        <w:rPr>
          <w:rFonts w:asciiTheme="minorHAnsi" w:hAnsiTheme="minorHAnsi" w:cstheme="minorHAnsi"/>
          <w:szCs w:val="24"/>
        </w:rPr>
        <w:t>. Praktikos vadov</w:t>
      </w:r>
      <w:r w:rsidR="00E879F1" w:rsidRPr="000D4516">
        <w:rPr>
          <w:rFonts w:asciiTheme="minorHAnsi" w:hAnsiTheme="minorHAnsi" w:cstheme="minorHAnsi"/>
          <w:szCs w:val="24"/>
        </w:rPr>
        <w:t>as</w:t>
      </w:r>
      <w:r w:rsidRPr="000D4516">
        <w:rPr>
          <w:rFonts w:asciiTheme="minorHAnsi" w:hAnsiTheme="minorHAnsi" w:cstheme="minorHAnsi"/>
          <w:szCs w:val="24"/>
        </w:rPr>
        <w:t xml:space="preserve">: </w:t>
      </w:r>
    </w:p>
    <w:p w14:paraId="6DFACC50" w14:textId="3BE13169" w:rsidR="008E20C2" w:rsidRPr="000D4516" w:rsidRDefault="005F3578" w:rsidP="00B92A1F">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3</w:t>
      </w:r>
      <w:r w:rsidR="00FC037E">
        <w:rPr>
          <w:rFonts w:asciiTheme="minorHAnsi" w:hAnsiTheme="minorHAnsi" w:cstheme="minorHAnsi"/>
          <w:szCs w:val="24"/>
        </w:rPr>
        <w:t>2</w:t>
      </w:r>
      <w:r w:rsidRPr="000D4516">
        <w:rPr>
          <w:rFonts w:asciiTheme="minorHAnsi" w:hAnsiTheme="minorHAnsi" w:cstheme="minorHAnsi"/>
          <w:szCs w:val="24"/>
        </w:rPr>
        <w:t xml:space="preserve">.1. pirmąją praktikos atlikimo dieną supažindina praktikantą su </w:t>
      </w:r>
      <w:r w:rsidR="008423E4" w:rsidRPr="000D4516">
        <w:rPr>
          <w:rFonts w:asciiTheme="minorHAnsi" w:hAnsiTheme="minorHAnsi" w:cstheme="minorHAnsi"/>
          <w:szCs w:val="24"/>
        </w:rPr>
        <w:t>LZS</w:t>
      </w:r>
      <w:r w:rsidRPr="000D4516">
        <w:rPr>
          <w:rFonts w:asciiTheme="minorHAnsi" w:hAnsiTheme="minorHAnsi" w:cstheme="minorHAnsi"/>
          <w:szCs w:val="24"/>
        </w:rPr>
        <w:t xml:space="preserve"> veikla ir</w:t>
      </w:r>
      <w:r w:rsidR="00960284" w:rsidRPr="000D4516">
        <w:rPr>
          <w:rFonts w:asciiTheme="minorHAnsi" w:hAnsiTheme="minorHAnsi" w:cstheme="minorHAnsi"/>
          <w:szCs w:val="24"/>
        </w:rPr>
        <w:t xml:space="preserve"> skyriumi</w:t>
      </w:r>
      <w:r w:rsidRPr="000D4516">
        <w:rPr>
          <w:rFonts w:asciiTheme="minorHAnsi" w:hAnsiTheme="minorHAnsi" w:cstheme="minorHAnsi"/>
          <w:szCs w:val="24"/>
        </w:rPr>
        <w:t>, kuriame praktikantas atli</w:t>
      </w:r>
      <w:r w:rsidR="003F4B81" w:rsidRPr="000D4516">
        <w:rPr>
          <w:rFonts w:asciiTheme="minorHAnsi" w:hAnsiTheme="minorHAnsi" w:cstheme="minorHAnsi"/>
          <w:szCs w:val="24"/>
        </w:rPr>
        <w:t>ks</w:t>
      </w:r>
      <w:r w:rsidRPr="000D4516">
        <w:rPr>
          <w:rFonts w:asciiTheme="minorHAnsi" w:hAnsiTheme="minorHAnsi" w:cstheme="minorHAnsi"/>
          <w:szCs w:val="24"/>
        </w:rPr>
        <w:t xml:space="preserve"> praktiką, informuoja praktikantą dėl patikėtos ar sužinotos neviešintinos</w:t>
      </w:r>
      <w:r w:rsidR="003F4B81" w:rsidRPr="000D4516">
        <w:rPr>
          <w:rFonts w:asciiTheme="minorHAnsi" w:hAnsiTheme="minorHAnsi" w:cstheme="minorHAnsi"/>
          <w:szCs w:val="24"/>
        </w:rPr>
        <w:t xml:space="preserve"> (konfidencialios)</w:t>
      </w:r>
      <w:r w:rsidRPr="000D4516">
        <w:rPr>
          <w:rFonts w:asciiTheme="minorHAnsi" w:hAnsiTheme="minorHAnsi" w:cstheme="minorHAnsi"/>
          <w:szCs w:val="24"/>
        </w:rPr>
        <w:t xml:space="preserve"> informacijos saugojimo ir neatskleidimo</w:t>
      </w:r>
      <w:r w:rsidR="003F4B81" w:rsidRPr="000D4516">
        <w:rPr>
          <w:rFonts w:asciiTheme="minorHAnsi" w:hAnsiTheme="minorHAnsi" w:cstheme="minorHAnsi"/>
          <w:szCs w:val="24"/>
        </w:rPr>
        <w:t xml:space="preserve"> būtinybės;</w:t>
      </w:r>
      <w:r w:rsidRPr="000D4516">
        <w:rPr>
          <w:rFonts w:asciiTheme="minorHAnsi" w:hAnsiTheme="minorHAnsi" w:cstheme="minorHAnsi"/>
          <w:szCs w:val="24"/>
        </w:rPr>
        <w:t xml:space="preserve"> </w:t>
      </w:r>
    </w:p>
    <w:p w14:paraId="497D161E" w14:textId="529F1CD5" w:rsidR="008E20C2" w:rsidRPr="000D4516" w:rsidRDefault="005F3578" w:rsidP="00B92A1F">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3</w:t>
      </w:r>
      <w:r w:rsidR="00FC037E">
        <w:rPr>
          <w:rFonts w:asciiTheme="minorHAnsi" w:hAnsiTheme="minorHAnsi" w:cstheme="minorHAnsi"/>
          <w:szCs w:val="24"/>
        </w:rPr>
        <w:t>2</w:t>
      </w:r>
      <w:r w:rsidRPr="000D4516">
        <w:rPr>
          <w:rFonts w:asciiTheme="minorHAnsi" w:hAnsiTheme="minorHAnsi" w:cstheme="minorHAnsi"/>
          <w:szCs w:val="24"/>
        </w:rPr>
        <w:t>.</w:t>
      </w:r>
      <w:r w:rsidR="008552CB" w:rsidRPr="000D4516">
        <w:rPr>
          <w:rFonts w:asciiTheme="minorHAnsi" w:hAnsiTheme="minorHAnsi" w:cstheme="minorHAnsi"/>
          <w:szCs w:val="24"/>
        </w:rPr>
        <w:t>2</w:t>
      </w:r>
      <w:r w:rsidRPr="000D4516">
        <w:rPr>
          <w:rFonts w:asciiTheme="minorHAnsi" w:hAnsiTheme="minorHAnsi" w:cstheme="minorHAnsi"/>
          <w:szCs w:val="24"/>
        </w:rPr>
        <w:t>. savanorišką praktiką atliekančiam praktikantui</w:t>
      </w:r>
      <w:r w:rsidR="006F183C">
        <w:rPr>
          <w:rFonts w:asciiTheme="minorHAnsi" w:hAnsiTheme="minorHAnsi" w:cstheme="minorHAnsi"/>
          <w:szCs w:val="24"/>
        </w:rPr>
        <w:t xml:space="preserve"> padeda</w:t>
      </w:r>
      <w:r w:rsidRPr="000D4516">
        <w:rPr>
          <w:rFonts w:asciiTheme="minorHAnsi" w:hAnsiTheme="minorHAnsi" w:cstheme="minorHAnsi"/>
          <w:szCs w:val="24"/>
        </w:rPr>
        <w:t xml:space="preserve"> </w:t>
      </w:r>
      <w:r w:rsidR="0074660E" w:rsidRPr="000D4516">
        <w:rPr>
          <w:rFonts w:asciiTheme="minorHAnsi" w:hAnsiTheme="minorHAnsi" w:cstheme="minorHAnsi"/>
          <w:szCs w:val="24"/>
        </w:rPr>
        <w:t>pareng</w:t>
      </w:r>
      <w:r w:rsidR="006F183C">
        <w:rPr>
          <w:rFonts w:asciiTheme="minorHAnsi" w:hAnsiTheme="minorHAnsi" w:cstheme="minorHAnsi"/>
          <w:szCs w:val="24"/>
        </w:rPr>
        <w:t>ti</w:t>
      </w:r>
      <w:r w:rsidR="0074660E" w:rsidRPr="000D4516">
        <w:rPr>
          <w:rFonts w:asciiTheme="minorHAnsi" w:hAnsiTheme="minorHAnsi" w:cstheme="minorHAnsi"/>
          <w:szCs w:val="24"/>
        </w:rPr>
        <w:t xml:space="preserve"> savanoriškos praktikos atlikimo planą, </w:t>
      </w:r>
      <w:r w:rsidRPr="000D4516">
        <w:rPr>
          <w:rFonts w:asciiTheme="minorHAnsi" w:hAnsiTheme="minorHAnsi" w:cstheme="minorHAnsi"/>
          <w:szCs w:val="24"/>
        </w:rPr>
        <w:t>suformulu</w:t>
      </w:r>
      <w:r w:rsidR="00F206F8">
        <w:rPr>
          <w:rFonts w:asciiTheme="minorHAnsi" w:hAnsiTheme="minorHAnsi" w:cstheme="minorHAnsi"/>
          <w:szCs w:val="24"/>
        </w:rPr>
        <w:t>oja</w:t>
      </w:r>
      <w:r w:rsidRPr="000D4516">
        <w:rPr>
          <w:rFonts w:asciiTheme="minorHAnsi" w:hAnsiTheme="minorHAnsi" w:cstheme="minorHAnsi"/>
          <w:szCs w:val="24"/>
        </w:rPr>
        <w:t xml:space="preserve"> praktinio mokymo užduotis,</w:t>
      </w:r>
      <w:r w:rsidR="00B42A47" w:rsidRPr="000D4516">
        <w:rPr>
          <w:rFonts w:asciiTheme="minorHAnsi" w:hAnsiTheme="minorHAnsi" w:cstheme="minorHAnsi"/>
          <w:szCs w:val="24"/>
        </w:rPr>
        <w:t xml:space="preserve"> esant poreikiui</w:t>
      </w:r>
      <w:r w:rsidR="001C152A">
        <w:rPr>
          <w:rFonts w:asciiTheme="minorHAnsi" w:hAnsiTheme="minorHAnsi" w:cstheme="minorHAnsi"/>
          <w:szCs w:val="24"/>
        </w:rPr>
        <w:t xml:space="preserve"> -</w:t>
      </w:r>
      <w:r w:rsidRPr="000D4516">
        <w:rPr>
          <w:rFonts w:asciiTheme="minorHAnsi" w:hAnsiTheme="minorHAnsi" w:cstheme="minorHAnsi"/>
          <w:szCs w:val="24"/>
        </w:rPr>
        <w:t xml:space="preserve"> pateikia šioms užduotims vykdyti reikiamą dokumentaciją; </w:t>
      </w:r>
    </w:p>
    <w:p w14:paraId="5EC65CE1" w14:textId="08B29839" w:rsidR="008E20C2" w:rsidRPr="000D4516" w:rsidRDefault="005F3578" w:rsidP="00B92A1F">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3</w:t>
      </w:r>
      <w:r w:rsidR="00FC037E">
        <w:rPr>
          <w:rFonts w:asciiTheme="minorHAnsi" w:hAnsiTheme="minorHAnsi" w:cstheme="minorHAnsi"/>
          <w:szCs w:val="24"/>
        </w:rPr>
        <w:t>2</w:t>
      </w:r>
      <w:r w:rsidRPr="000D4516">
        <w:rPr>
          <w:rFonts w:asciiTheme="minorHAnsi" w:hAnsiTheme="minorHAnsi" w:cstheme="minorHAnsi"/>
          <w:szCs w:val="24"/>
        </w:rPr>
        <w:t>.</w:t>
      </w:r>
      <w:r w:rsidR="008552CB" w:rsidRPr="000D4516">
        <w:rPr>
          <w:rFonts w:asciiTheme="minorHAnsi" w:hAnsiTheme="minorHAnsi" w:cstheme="minorHAnsi"/>
          <w:szCs w:val="24"/>
        </w:rPr>
        <w:t>3</w:t>
      </w:r>
      <w:r w:rsidRPr="000D4516">
        <w:rPr>
          <w:rFonts w:asciiTheme="minorHAnsi" w:hAnsiTheme="minorHAnsi" w:cstheme="minorHAnsi"/>
          <w:szCs w:val="24"/>
        </w:rPr>
        <w:t>. praktikos metu ir jos atlikimo vietoje kontroliuoja praktikanto elgesį ir veiklą, apie praktikanto praktikos tvarkos pažeidimus, neatvykimo į praktiką atvejus</w:t>
      </w:r>
      <w:r w:rsidR="00617F2C" w:rsidRPr="000D4516">
        <w:rPr>
          <w:rFonts w:asciiTheme="minorHAnsi" w:hAnsiTheme="minorHAnsi" w:cstheme="minorHAnsi"/>
          <w:szCs w:val="24"/>
        </w:rPr>
        <w:t xml:space="preserve"> nedelsiant</w:t>
      </w:r>
      <w:r w:rsidRPr="000D4516">
        <w:rPr>
          <w:rFonts w:asciiTheme="minorHAnsi" w:hAnsiTheme="minorHAnsi" w:cstheme="minorHAnsi"/>
          <w:szCs w:val="24"/>
        </w:rPr>
        <w:t xml:space="preserve"> elektroniniu paštu informuoja</w:t>
      </w:r>
      <w:r w:rsidR="003F58EA" w:rsidRPr="000D4516">
        <w:rPr>
          <w:rFonts w:asciiTheme="minorHAnsi" w:hAnsiTheme="minorHAnsi" w:cstheme="minorHAnsi"/>
          <w:szCs w:val="24"/>
        </w:rPr>
        <w:t xml:space="preserve"> Strateginio planavimo ir administravimo </w:t>
      </w:r>
      <w:r w:rsidR="00617F2C" w:rsidRPr="000D4516">
        <w:rPr>
          <w:rFonts w:asciiTheme="minorHAnsi" w:hAnsiTheme="minorHAnsi" w:cstheme="minorHAnsi"/>
          <w:szCs w:val="24"/>
        </w:rPr>
        <w:t>skyriaus paskirtąjį atsakingą asmenį</w:t>
      </w:r>
      <w:r w:rsidRPr="000D4516">
        <w:rPr>
          <w:rFonts w:asciiTheme="minorHAnsi" w:hAnsiTheme="minorHAnsi" w:cstheme="minorHAnsi"/>
          <w:szCs w:val="24"/>
        </w:rPr>
        <w:t xml:space="preserve">; </w:t>
      </w:r>
    </w:p>
    <w:p w14:paraId="7AE617B9" w14:textId="30E0AA32" w:rsidR="008E20C2" w:rsidRPr="000D4516" w:rsidRDefault="005F3578" w:rsidP="00B92A1F">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3</w:t>
      </w:r>
      <w:r w:rsidR="00FC037E">
        <w:rPr>
          <w:rFonts w:asciiTheme="minorHAnsi" w:hAnsiTheme="minorHAnsi" w:cstheme="minorHAnsi"/>
          <w:szCs w:val="24"/>
        </w:rPr>
        <w:t>2</w:t>
      </w:r>
      <w:r w:rsidRPr="000D4516">
        <w:rPr>
          <w:rFonts w:asciiTheme="minorHAnsi" w:hAnsiTheme="minorHAnsi" w:cstheme="minorHAnsi"/>
          <w:szCs w:val="24"/>
        </w:rPr>
        <w:t>.</w:t>
      </w:r>
      <w:r w:rsidR="008552CB" w:rsidRPr="000D4516">
        <w:rPr>
          <w:rFonts w:asciiTheme="minorHAnsi" w:hAnsiTheme="minorHAnsi" w:cstheme="minorHAnsi"/>
          <w:szCs w:val="24"/>
        </w:rPr>
        <w:t>4</w:t>
      </w:r>
      <w:r w:rsidRPr="000D4516">
        <w:rPr>
          <w:rFonts w:asciiTheme="minorHAnsi" w:hAnsiTheme="minorHAnsi" w:cstheme="minorHAnsi"/>
          <w:szCs w:val="24"/>
        </w:rPr>
        <w:t xml:space="preserve">. </w:t>
      </w:r>
      <w:r w:rsidR="006922A5" w:rsidRPr="000D4516">
        <w:rPr>
          <w:rFonts w:asciiTheme="minorHAnsi" w:hAnsiTheme="minorHAnsi" w:cstheme="minorHAnsi"/>
          <w:szCs w:val="24"/>
        </w:rPr>
        <w:t>p</w:t>
      </w:r>
      <w:r w:rsidR="006922A5" w:rsidRPr="000D4516">
        <w:rPr>
          <w:rFonts w:asciiTheme="minorHAnsi" w:hAnsiTheme="minorHAnsi" w:cstheme="minorHAnsi"/>
        </w:rPr>
        <w:t>raktikai pasibaigus, parengia praktikos veiklos įvertinimą</w:t>
      </w:r>
      <w:r w:rsidR="0086306A" w:rsidRPr="000D4516">
        <w:rPr>
          <w:rFonts w:asciiTheme="minorHAnsi" w:hAnsiTheme="minorHAnsi" w:cstheme="minorHAnsi"/>
        </w:rPr>
        <w:t xml:space="preserve">, užpildydamas </w:t>
      </w:r>
      <w:r w:rsidR="00915945" w:rsidRPr="000D4516">
        <w:rPr>
          <w:rFonts w:asciiTheme="minorHAnsi" w:hAnsiTheme="minorHAnsi" w:cstheme="minorHAnsi"/>
        </w:rPr>
        <w:t>aukštosios mokyklos, kurioje studentas mokosi</w:t>
      </w:r>
      <w:r w:rsidR="0069576D" w:rsidRPr="000D4516">
        <w:rPr>
          <w:rFonts w:asciiTheme="minorHAnsi" w:hAnsiTheme="minorHAnsi" w:cstheme="minorHAnsi"/>
        </w:rPr>
        <w:t>,</w:t>
      </w:r>
      <w:r w:rsidR="00915945" w:rsidRPr="000D4516">
        <w:rPr>
          <w:rFonts w:asciiTheme="minorHAnsi" w:hAnsiTheme="minorHAnsi" w:cstheme="minorHAnsi"/>
        </w:rPr>
        <w:t xml:space="preserve"> pateiktą formą</w:t>
      </w:r>
      <w:r w:rsidR="006922A5" w:rsidRPr="000D4516">
        <w:rPr>
          <w:rFonts w:asciiTheme="minorHAnsi" w:hAnsiTheme="minorHAnsi" w:cstheme="minorHAnsi"/>
        </w:rPr>
        <w:t xml:space="preserve"> </w:t>
      </w:r>
      <w:r w:rsidR="00404B79" w:rsidRPr="000D4516">
        <w:rPr>
          <w:rFonts w:asciiTheme="minorHAnsi" w:hAnsiTheme="minorHAnsi" w:cstheme="minorHAnsi"/>
          <w:szCs w:val="24"/>
        </w:rPr>
        <w:t xml:space="preserve">ir </w:t>
      </w:r>
      <w:r w:rsidR="006922A5" w:rsidRPr="000D4516">
        <w:rPr>
          <w:rFonts w:asciiTheme="minorHAnsi" w:hAnsiTheme="minorHAnsi" w:cstheme="minorHAnsi"/>
          <w:szCs w:val="24"/>
        </w:rPr>
        <w:t>įteikia</w:t>
      </w:r>
      <w:r w:rsidR="00076AD0" w:rsidRPr="000D4516">
        <w:rPr>
          <w:rFonts w:asciiTheme="minorHAnsi" w:hAnsiTheme="minorHAnsi" w:cstheme="minorHAnsi"/>
          <w:szCs w:val="24"/>
        </w:rPr>
        <w:t xml:space="preserve"> ją</w:t>
      </w:r>
      <w:r w:rsidR="006922A5" w:rsidRPr="000D4516">
        <w:rPr>
          <w:rFonts w:asciiTheme="minorHAnsi" w:hAnsiTheme="minorHAnsi" w:cstheme="minorHAnsi"/>
          <w:szCs w:val="24"/>
        </w:rPr>
        <w:t xml:space="preserve"> praktikantui, jo</w:t>
      </w:r>
      <w:r w:rsidR="00076AD0" w:rsidRPr="000D4516">
        <w:rPr>
          <w:rFonts w:asciiTheme="minorHAnsi" w:hAnsiTheme="minorHAnsi" w:cstheme="minorHAnsi"/>
          <w:szCs w:val="24"/>
        </w:rPr>
        <w:t>s</w:t>
      </w:r>
      <w:r w:rsidR="006922A5" w:rsidRPr="000D4516">
        <w:rPr>
          <w:rFonts w:asciiTheme="minorHAnsi" w:hAnsiTheme="minorHAnsi" w:cstheme="minorHAnsi"/>
          <w:szCs w:val="24"/>
        </w:rPr>
        <w:t xml:space="preserve"> kopiją –</w:t>
      </w:r>
      <w:r w:rsidR="00B9245E" w:rsidRPr="000D4516">
        <w:rPr>
          <w:rFonts w:asciiTheme="minorHAnsi" w:hAnsiTheme="minorHAnsi" w:cstheme="minorHAnsi"/>
          <w:szCs w:val="24"/>
        </w:rPr>
        <w:t xml:space="preserve"> Strateginio planavimo ir administravimo skyriaus paskirtam atsakingam asmeniui</w:t>
      </w:r>
      <w:r w:rsidR="00076AD0" w:rsidRPr="000D4516">
        <w:rPr>
          <w:rFonts w:asciiTheme="minorHAnsi" w:hAnsiTheme="minorHAnsi" w:cstheme="minorHAnsi"/>
          <w:szCs w:val="24"/>
        </w:rPr>
        <w:t>. S</w:t>
      </w:r>
      <w:r w:rsidR="006922A5" w:rsidRPr="000D4516">
        <w:rPr>
          <w:rFonts w:asciiTheme="minorHAnsi" w:hAnsiTheme="minorHAnsi" w:cstheme="minorHAnsi"/>
          <w:szCs w:val="24"/>
        </w:rPr>
        <w:t>u praktikos veiklos įvertinimu supažindina</w:t>
      </w:r>
      <w:r w:rsidR="00156653" w:rsidRPr="000D4516">
        <w:rPr>
          <w:rFonts w:asciiTheme="minorHAnsi" w:hAnsiTheme="minorHAnsi" w:cstheme="minorHAnsi"/>
          <w:szCs w:val="24"/>
        </w:rPr>
        <w:t xml:space="preserve"> savo</w:t>
      </w:r>
      <w:r w:rsidR="006922A5" w:rsidRPr="000D4516">
        <w:rPr>
          <w:rFonts w:asciiTheme="minorHAnsi" w:hAnsiTheme="minorHAnsi" w:cstheme="minorHAnsi"/>
          <w:szCs w:val="24"/>
        </w:rPr>
        <w:t xml:space="preserve"> </w:t>
      </w:r>
      <w:r w:rsidR="00156653" w:rsidRPr="000D4516">
        <w:rPr>
          <w:rFonts w:asciiTheme="minorHAnsi" w:hAnsiTheme="minorHAnsi" w:cstheme="minorHAnsi"/>
          <w:szCs w:val="24"/>
        </w:rPr>
        <w:t xml:space="preserve">skyriaus </w:t>
      </w:r>
      <w:r w:rsidR="006922A5" w:rsidRPr="000D4516">
        <w:rPr>
          <w:rFonts w:asciiTheme="minorHAnsi" w:hAnsiTheme="minorHAnsi" w:cstheme="minorHAnsi"/>
          <w:szCs w:val="24"/>
        </w:rPr>
        <w:t>vadovą</w:t>
      </w:r>
      <w:r w:rsidR="006F6992" w:rsidRPr="000D4516">
        <w:rPr>
          <w:rFonts w:asciiTheme="minorHAnsi" w:hAnsiTheme="minorHAnsi" w:cstheme="minorHAnsi"/>
          <w:szCs w:val="24"/>
        </w:rPr>
        <w:t xml:space="preserve">.  Taip pat, </w:t>
      </w:r>
      <w:r w:rsidR="006922A5" w:rsidRPr="000D4516">
        <w:rPr>
          <w:rFonts w:asciiTheme="minorHAnsi" w:hAnsiTheme="minorHAnsi" w:cstheme="minorHAnsi"/>
          <w:szCs w:val="24"/>
        </w:rPr>
        <w:t xml:space="preserve"> pagal aukštosios mokyklos nustatytus reikalavimus</w:t>
      </w:r>
      <w:r w:rsidR="0014626D" w:rsidRPr="000D4516">
        <w:rPr>
          <w:rFonts w:asciiTheme="minorHAnsi" w:hAnsiTheme="minorHAnsi" w:cstheme="minorHAnsi"/>
          <w:szCs w:val="24"/>
        </w:rPr>
        <w:t>, esant poreikiui,</w:t>
      </w:r>
      <w:r w:rsidR="006922A5" w:rsidRPr="000D4516">
        <w:rPr>
          <w:rFonts w:asciiTheme="minorHAnsi" w:hAnsiTheme="minorHAnsi" w:cstheme="minorHAnsi"/>
          <w:szCs w:val="24"/>
        </w:rPr>
        <w:t xml:space="preserve"> parengia ir pasirašo studento praktikos charakteristiką, kurioje aptaria studento praktinio mokymo užduotis ir gebėjimus jas atlikti,</w:t>
      </w:r>
      <w:r w:rsidR="0014626D" w:rsidRPr="000D4516">
        <w:rPr>
          <w:rFonts w:asciiTheme="minorHAnsi" w:hAnsiTheme="minorHAnsi" w:cstheme="minorHAnsi"/>
          <w:szCs w:val="24"/>
        </w:rPr>
        <w:t xml:space="preserve"> praktikanto</w:t>
      </w:r>
      <w:r w:rsidR="006922A5" w:rsidRPr="000D4516">
        <w:rPr>
          <w:rFonts w:asciiTheme="minorHAnsi" w:hAnsiTheme="minorHAnsi" w:cstheme="minorHAnsi"/>
          <w:szCs w:val="24"/>
        </w:rPr>
        <w:t xml:space="preserve"> asmenines ir dalykines savybes.</w:t>
      </w:r>
      <w:r w:rsidR="000E6657" w:rsidRPr="000D4516">
        <w:rPr>
          <w:rFonts w:asciiTheme="minorHAnsi" w:hAnsiTheme="minorHAnsi" w:cstheme="minorHAnsi"/>
          <w:szCs w:val="24"/>
        </w:rPr>
        <w:t xml:space="preserve"> Esant sudarytai dvišal</w:t>
      </w:r>
      <w:r w:rsidR="009818C3" w:rsidRPr="000D4516">
        <w:rPr>
          <w:rFonts w:asciiTheme="minorHAnsi" w:hAnsiTheme="minorHAnsi" w:cstheme="minorHAnsi"/>
          <w:szCs w:val="24"/>
        </w:rPr>
        <w:t>ei</w:t>
      </w:r>
      <w:r w:rsidR="000E6657" w:rsidRPr="000D4516">
        <w:rPr>
          <w:rFonts w:asciiTheme="minorHAnsi" w:hAnsiTheme="minorHAnsi" w:cstheme="minorHAnsi"/>
          <w:szCs w:val="24"/>
        </w:rPr>
        <w:t xml:space="preserve"> sutarčiai, tai yra</w:t>
      </w:r>
      <w:r w:rsidR="00B65704" w:rsidRPr="000D4516">
        <w:rPr>
          <w:rFonts w:asciiTheme="minorHAnsi" w:hAnsiTheme="minorHAnsi" w:cstheme="minorHAnsi"/>
          <w:szCs w:val="24"/>
        </w:rPr>
        <w:t xml:space="preserve"> -</w:t>
      </w:r>
      <w:r w:rsidR="000E6657" w:rsidRPr="000D4516">
        <w:rPr>
          <w:rFonts w:asciiTheme="minorHAnsi" w:hAnsiTheme="minorHAnsi" w:cstheme="minorHAnsi"/>
          <w:szCs w:val="24"/>
        </w:rPr>
        <w:t xml:space="preserve"> savanoriškos praktikos atveju, </w:t>
      </w:r>
      <w:r w:rsidR="00B65704" w:rsidRPr="000D4516">
        <w:rPr>
          <w:rFonts w:asciiTheme="minorHAnsi" w:hAnsiTheme="minorHAnsi" w:cstheme="minorHAnsi"/>
          <w:szCs w:val="24"/>
        </w:rPr>
        <w:t>pastarajai pasibaigus</w:t>
      </w:r>
      <w:r w:rsidR="00D60776" w:rsidRPr="000D4516">
        <w:rPr>
          <w:rFonts w:asciiTheme="minorHAnsi" w:hAnsiTheme="minorHAnsi" w:cstheme="minorHAnsi"/>
          <w:szCs w:val="24"/>
        </w:rPr>
        <w:t xml:space="preserve"> ir praktikantui prašant, užpildo</w:t>
      </w:r>
      <w:r w:rsidR="00C12C61" w:rsidRPr="000D4516">
        <w:rPr>
          <w:rFonts w:asciiTheme="minorHAnsi" w:hAnsiTheme="minorHAnsi" w:cstheme="minorHAnsi"/>
          <w:szCs w:val="24"/>
        </w:rPr>
        <w:t xml:space="preserve"> šio Aprašo </w:t>
      </w:r>
      <w:r w:rsidR="009818C3" w:rsidRPr="000D4516">
        <w:rPr>
          <w:rFonts w:asciiTheme="minorHAnsi" w:hAnsiTheme="minorHAnsi" w:cstheme="minorHAnsi"/>
          <w:szCs w:val="24"/>
        </w:rPr>
        <w:t>pried</w:t>
      </w:r>
      <w:r w:rsidR="004E4E68" w:rsidRPr="000D4516">
        <w:rPr>
          <w:rFonts w:asciiTheme="minorHAnsi" w:hAnsiTheme="minorHAnsi" w:cstheme="minorHAnsi"/>
          <w:szCs w:val="24"/>
        </w:rPr>
        <w:t>ų dalyje</w:t>
      </w:r>
      <w:r w:rsidR="009818C3" w:rsidRPr="000D4516">
        <w:rPr>
          <w:rFonts w:asciiTheme="minorHAnsi" w:hAnsiTheme="minorHAnsi" w:cstheme="minorHAnsi"/>
          <w:szCs w:val="24"/>
        </w:rPr>
        <w:t xml:space="preserve"> pateikiamą</w:t>
      </w:r>
      <w:r w:rsidR="00D60776" w:rsidRPr="000D4516">
        <w:rPr>
          <w:rFonts w:asciiTheme="minorHAnsi" w:hAnsiTheme="minorHAnsi" w:cstheme="minorHAnsi"/>
          <w:szCs w:val="24"/>
        </w:rPr>
        <w:t xml:space="preserve"> savanoriškos praktikos </w:t>
      </w:r>
      <w:r w:rsidR="00EA2B88" w:rsidRPr="000D4516">
        <w:rPr>
          <w:rFonts w:asciiTheme="minorHAnsi" w:hAnsiTheme="minorHAnsi" w:cstheme="minorHAnsi"/>
          <w:szCs w:val="24"/>
        </w:rPr>
        <w:t>įvertinim</w:t>
      </w:r>
      <w:r w:rsidR="009818C3" w:rsidRPr="000D4516">
        <w:rPr>
          <w:rFonts w:asciiTheme="minorHAnsi" w:hAnsiTheme="minorHAnsi" w:cstheme="minorHAnsi"/>
          <w:szCs w:val="24"/>
        </w:rPr>
        <w:t xml:space="preserve">o </w:t>
      </w:r>
      <w:r w:rsidR="009818C3" w:rsidRPr="003C3690">
        <w:rPr>
          <w:rFonts w:asciiTheme="minorHAnsi" w:hAnsiTheme="minorHAnsi" w:cstheme="minorHAnsi"/>
          <w:szCs w:val="24"/>
        </w:rPr>
        <w:t>formą</w:t>
      </w:r>
      <w:r w:rsidR="00EA2B88" w:rsidRPr="003C3690">
        <w:rPr>
          <w:rFonts w:asciiTheme="minorHAnsi" w:hAnsiTheme="minorHAnsi" w:cstheme="minorHAnsi"/>
          <w:szCs w:val="24"/>
        </w:rPr>
        <w:t xml:space="preserve"> (Priedas Nr. </w:t>
      </w:r>
      <w:r w:rsidR="00EE0ED1" w:rsidRPr="003C3690">
        <w:rPr>
          <w:rFonts w:asciiTheme="minorHAnsi" w:hAnsiTheme="minorHAnsi" w:cstheme="minorHAnsi"/>
          <w:szCs w:val="24"/>
        </w:rPr>
        <w:t>3</w:t>
      </w:r>
      <w:r w:rsidR="00EA2B88" w:rsidRPr="003C3690">
        <w:rPr>
          <w:rFonts w:asciiTheme="minorHAnsi" w:hAnsiTheme="minorHAnsi" w:cstheme="minorHAnsi"/>
          <w:szCs w:val="24"/>
        </w:rPr>
        <w:t>).</w:t>
      </w:r>
      <w:r w:rsidR="00B65704" w:rsidRPr="003C3690">
        <w:rPr>
          <w:rFonts w:asciiTheme="minorHAnsi" w:hAnsiTheme="minorHAnsi" w:cstheme="minorHAnsi"/>
          <w:szCs w:val="24"/>
        </w:rPr>
        <w:t xml:space="preserve"> </w:t>
      </w:r>
    </w:p>
    <w:p w14:paraId="338C485F" w14:textId="4398FED2" w:rsidR="00B22A77" w:rsidRPr="00661DE7" w:rsidRDefault="00EB6306" w:rsidP="00661DE7">
      <w:pPr>
        <w:widowControl/>
        <w:tabs>
          <w:tab w:val="left" w:pos="360"/>
        </w:tabs>
        <w:spacing w:after="10" w:line="276" w:lineRule="auto"/>
        <w:ind w:left="360" w:right="-281"/>
        <w:rPr>
          <w:rFonts w:asciiTheme="minorHAnsi" w:hAnsiTheme="minorHAnsi" w:cstheme="minorHAnsi"/>
          <w:noProof/>
          <w:szCs w:val="24"/>
        </w:rPr>
      </w:pPr>
      <w:r w:rsidRPr="000D4516">
        <w:rPr>
          <w:rFonts w:asciiTheme="minorHAnsi" w:hAnsiTheme="minorHAnsi" w:cstheme="minorHAnsi"/>
          <w:szCs w:val="24"/>
        </w:rPr>
        <w:t xml:space="preserve">       </w:t>
      </w:r>
    </w:p>
    <w:p w14:paraId="5ACF0620" w14:textId="77777777" w:rsidR="008E20C2" w:rsidRPr="000D4516" w:rsidRDefault="005F3578" w:rsidP="00EC6E0B">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VI SKYRIUS</w:t>
      </w:r>
    </w:p>
    <w:p w14:paraId="2FCDED92" w14:textId="6C937F5E" w:rsidR="008E20C2" w:rsidRPr="000D4516" w:rsidRDefault="005F3578" w:rsidP="0057186E">
      <w:pPr>
        <w:widowControl/>
        <w:shd w:val="clear" w:color="auto" w:fill="FFFFFF"/>
        <w:ind w:firstLine="709"/>
        <w:jc w:val="center"/>
        <w:rPr>
          <w:rFonts w:asciiTheme="minorHAnsi" w:hAnsiTheme="minorHAnsi" w:cstheme="minorHAnsi"/>
          <w:b/>
          <w:szCs w:val="24"/>
        </w:rPr>
      </w:pPr>
      <w:r w:rsidRPr="000D4516">
        <w:rPr>
          <w:rFonts w:asciiTheme="minorHAnsi" w:hAnsiTheme="minorHAnsi" w:cstheme="minorHAnsi"/>
          <w:b/>
          <w:szCs w:val="24"/>
        </w:rPr>
        <w:t>BAIGIAMOSIOS NUOSTATOS</w:t>
      </w:r>
    </w:p>
    <w:p w14:paraId="0A1FD8FA" w14:textId="4553D8E7" w:rsidR="008E20C2" w:rsidRPr="000D4516" w:rsidRDefault="005F3578" w:rsidP="0057186E">
      <w:pPr>
        <w:widowControl/>
        <w:shd w:val="clear" w:color="auto" w:fill="FFFFFF"/>
        <w:spacing w:line="360" w:lineRule="auto"/>
        <w:ind w:firstLine="709"/>
        <w:jc w:val="left"/>
        <w:rPr>
          <w:rFonts w:asciiTheme="minorHAnsi" w:hAnsiTheme="minorHAnsi" w:cstheme="minorHAnsi"/>
          <w:szCs w:val="24"/>
        </w:rPr>
      </w:pPr>
      <w:r w:rsidRPr="000D4516">
        <w:rPr>
          <w:rFonts w:asciiTheme="minorHAnsi" w:hAnsiTheme="minorHAnsi" w:cstheme="minorHAnsi"/>
          <w:szCs w:val="24"/>
        </w:rPr>
        <w:t>3</w:t>
      </w:r>
      <w:r w:rsidR="008463AE">
        <w:rPr>
          <w:rFonts w:asciiTheme="minorHAnsi" w:hAnsiTheme="minorHAnsi" w:cstheme="minorHAnsi"/>
          <w:szCs w:val="24"/>
        </w:rPr>
        <w:t>3</w:t>
      </w:r>
      <w:r w:rsidRPr="000D4516">
        <w:rPr>
          <w:rFonts w:asciiTheme="minorHAnsi" w:hAnsiTheme="minorHAnsi" w:cstheme="minorHAnsi"/>
          <w:szCs w:val="24"/>
        </w:rPr>
        <w:t>. Visi su praktikos atlikimu</w:t>
      </w:r>
      <w:r w:rsidR="00E961F8" w:rsidRPr="000D4516">
        <w:rPr>
          <w:rFonts w:asciiTheme="minorHAnsi" w:hAnsiTheme="minorHAnsi" w:cstheme="minorHAnsi"/>
          <w:szCs w:val="24"/>
        </w:rPr>
        <w:t xml:space="preserve"> LZS</w:t>
      </w:r>
      <w:r w:rsidRPr="000D4516">
        <w:rPr>
          <w:rFonts w:asciiTheme="minorHAnsi" w:hAnsiTheme="minorHAnsi" w:cstheme="minorHAnsi"/>
          <w:szCs w:val="24"/>
        </w:rPr>
        <w:t xml:space="preserve"> susiję dokumentai saugomi </w:t>
      </w:r>
      <w:r w:rsidR="00BD2102" w:rsidRPr="000D4516">
        <w:rPr>
          <w:rFonts w:asciiTheme="minorHAnsi" w:hAnsiTheme="minorHAnsi" w:cstheme="minorHAnsi"/>
          <w:szCs w:val="24"/>
        </w:rPr>
        <w:t xml:space="preserve">įstaigoje </w:t>
      </w:r>
      <w:r w:rsidR="00AF76F5" w:rsidRPr="000D4516">
        <w:rPr>
          <w:rFonts w:asciiTheme="minorHAnsi" w:hAnsiTheme="minorHAnsi" w:cstheme="minorHAnsi"/>
          <w:szCs w:val="24"/>
        </w:rPr>
        <w:t>teisės aktų nustatyta tv</w:t>
      </w:r>
      <w:r w:rsidRPr="000D4516">
        <w:rPr>
          <w:rFonts w:asciiTheme="minorHAnsi" w:hAnsiTheme="minorHAnsi" w:cstheme="minorHAnsi"/>
          <w:szCs w:val="24"/>
        </w:rPr>
        <w:t>arka</w:t>
      </w:r>
      <w:r w:rsidR="006922A5" w:rsidRPr="000D4516">
        <w:rPr>
          <w:rFonts w:asciiTheme="minorHAnsi" w:hAnsiTheme="minorHAnsi" w:cstheme="minorHAnsi"/>
          <w:szCs w:val="24"/>
        </w:rPr>
        <w:t>.</w:t>
      </w:r>
    </w:p>
    <w:p w14:paraId="3EE237B0" w14:textId="1C02810C" w:rsidR="0057186E" w:rsidRPr="000D4516" w:rsidRDefault="006922A5" w:rsidP="0057186E">
      <w:pPr>
        <w:widowControl/>
        <w:shd w:val="clear" w:color="auto" w:fill="FFFFFF"/>
        <w:spacing w:line="360" w:lineRule="auto"/>
        <w:ind w:firstLine="709"/>
        <w:jc w:val="left"/>
        <w:rPr>
          <w:rFonts w:asciiTheme="minorHAnsi" w:hAnsiTheme="minorHAnsi" w:cstheme="minorHAnsi"/>
          <w:spacing w:val="-8"/>
          <w:szCs w:val="24"/>
        </w:rPr>
      </w:pPr>
      <w:r w:rsidRPr="000D4516">
        <w:rPr>
          <w:rFonts w:asciiTheme="minorHAnsi" w:hAnsiTheme="minorHAnsi" w:cstheme="minorHAnsi"/>
          <w:szCs w:val="24"/>
        </w:rPr>
        <w:t>3</w:t>
      </w:r>
      <w:r w:rsidR="008463AE">
        <w:rPr>
          <w:rFonts w:asciiTheme="minorHAnsi" w:hAnsiTheme="minorHAnsi" w:cstheme="minorHAnsi"/>
          <w:szCs w:val="24"/>
        </w:rPr>
        <w:t>4</w:t>
      </w:r>
      <w:r w:rsidRPr="000D4516">
        <w:rPr>
          <w:rFonts w:asciiTheme="minorHAnsi" w:hAnsiTheme="minorHAnsi" w:cstheme="minorHAnsi"/>
          <w:szCs w:val="24"/>
        </w:rPr>
        <w:t xml:space="preserve">. </w:t>
      </w:r>
      <w:r w:rsidRPr="000D4516">
        <w:rPr>
          <w:rFonts w:asciiTheme="minorHAnsi" w:hAnsiTheme="minorHAnsi" w:cstheme="minorHAnsi"/>
          <w:spacing w:val="-8"/>
          <w:szCs w:val="24"/>
        </w:rPr>
        <w:t>Praktikantas, labai gerai atlikęs praktiką</w:t>
      </w:r>
      <w:r w:rsidR="00E961F8" w:rsidRPr="000D4516">
        <w:rPr>
          <w:rFonts w:asciiTheme="minorHAnsi" w:hAnsiTheme="minorHAnsi" w:cstheme="minorHAnsi"/>
          <w:spacing w:val="-8"/>
          <w:szCs w:val="24"/>
        </w:rPr>
        <w:t xml:space="preserve"> įstaigoje</w:t>
      </w:r>
      <w:r w:rsidRPr="000D4516">
        <w:rPr>
          <w:rFonts w:asciiTheme="minorHAnsi" w:hAnsiTheme="minorHAnsi" w:cstheme="minorHAnsi"/>
          <w:spacing w:val="-8"/>
          <w:szCs w:val="24"/>
        </w:rPr>
        <w:t>, kurio praktikos įvertinimas ne žemesnis kaip 9 balai, gali kreiptis ne vėliau kaip per vienerius metus nuo praktikos atlikimo</w:t>
      </w:r>
      <w:r w:rsidR="008463AE">
        <w:rPr>
          <w:rFonts w:asciiTheme="minorHAnsi" w:hAnsiTheme="minorHAnsi" w:cstheme="minorHAnsi"/>
          <w:spacing w:val="-8"/>
          <w:szCs w:val="24"/>
        </w:rPr>
        <w:t xml:space="preserve"> pabaigos</w:t>
      </w:r>
      <w:r w:rsidRPr="000D4516">
        <w:rPr>
          <w:rFonts w:asciiTheme="minorHAnsi" w:hAnsiTheme="minorHAnsi" w:cstheme="minorHAnsi"/>
          <w:spacing w:val="-8"/>
          <w:szCs w:val="24"/>
        </w:rPr>
        <w:t xml:space="preserve"> į </w:t>
      </w:r>
      <w:r w:rsidR="00C37590" w:rsidRPr="000D4516">
        <w:rPr>
          <w:rFonts w:asciiTheme="minorHAnsi" w:hAnsiTheme="minorHAnsi" w:cstheme="minorHAnsi"/>
          <w:spacing w:val="-8"/>
          <w:szCs w:val="24"/>
        </w:rPr>
        <w:t>LZS</w:t>
      </w:r>
      <w:r w:rsidRPr="000D4516">
        <w:rPr>
          <w:rFonts w:asciiTheme="minorHAnsi" w:hAnsiTheme="minorHAnsi" w:cstheme="minorHAnsi"/>
          <w:spacing w:val="-8"/>
          <w:szCs w:val="24"/>
        </w:rPr>
        <w:t xml:space="preserve"> dėl įsidarbinimo</w:t>
      </w:r>
      <w:r w:rsidR="007E7CB6" w:rsidRPr="000D4516">
        <w:rPr>
          <w:rFonts w:asciiTheme="minorHAnsi" w:hAnsiTheme="minorHAnsi" w:cstheme="minorHAnsi"/>
          <w:spacing w:val="-8"/>
          <w:szCs w:val="24"/>
        </w:rPr>
        <w:t xml:space="preserve"> galimybių</w:t>
      </w:r>
      <w:r w:rsidRPr="000D4516">
        <w:rPr>
          <w:rFonts w:asciiTheme="minorHAnsi" w:hAnsiTheme="minorHAnsi" w:cstheme="minorHAnsi"/>
          <w:spacing w:val="-8"/>
          <w:szCs w:val="24"/>
        </w:rPr>
        <w:t xml:space="preserve"> tame</w:t>
      </w:r>
      <w:r w:rsidR="0012526A" w:rsidRPr="000D4516">
        <w:rPr>
          <w:rFonts w:asciiTheme="minorHAnsi" w:hAnsiTheme="minorHAnsi" w:cstheme="minorHAnsi"/>
          <w:spacing w:val="-8"/>
          <w:szCs w:val="24"/>
        </w:rPr>
        <w:t xml:space="preserve"> skyriuje</w:t>
      </w:r>
      <w:r w:rsidRPr="000D4516">
        <w:rPr>
          <w:rFonts w:asciiTheme="minorHAnsi" w:hAnsiTheme="minorHAnsi" w:cstheme="minorHAnsi"/>
          <w:spacing w:val="-8"/>
          <w:szCs w:val="24"/>
        </w:rPr>
        <w:t xml:space="preserve">, kuriame atliko praktiką, į pareigybę, kuri nepatenka į Pareigybių, dėl kurių rengiamas konkursas, sąrašą, patvirtintą Lietuvos Respublikos Vyriausybės 2017 m. birželio 21 d. nutarimu Nr. 496 „Dėl Lietuvos Respublikos darbo kodekso įgyvendinimo“, be atrankos vykdymo, jei atitinka pareigybei nustatytus reikalavimus. </w:t>
      </w:r>
    </w:p>
    <w:p w14:paraId="0AFC9C4D" w14:textId="77777777" w:rsidR="008463AE" w:rsidRDefault="008463AE" w:rsidP="008463AE">
      <w:pPr>
        <w:widowControl/>
        <w:tabs>
          <w:tab w:val="left" w:pos="360"/>
        </w:tabs>
        <w:spacing w:after="10" w:line="276" w:lineRule="auto"/>
        <w:ind w:right="-281"/>
        <w:rPr>
          <w:rFonts w:asciiTheme="minorHAnsi" w:hAnsiTheme="minorHAnsi" w:cstheme="minorHAnsi"/>
          <w:szCs w:val="24"/>
        </w:rPr>
      </w:pPr>
    </w:p>
    <w:p w14:paraId="31569760" w14:textId="584FDDCB" w:rsidR="005B5735" w:rsidRPr="008463AE" w:rsidRDefault="005B5735" w:rsidP="008463AE">
      <w:pPr>
        <w:widowControl/>
        <w:tabs>
          <w:tab w:val="left" w:pos="360"/>
        </w:tabs>
        <w:spacing w:after="10" w:line="276" w:lineRule="auto"/>
        <w:ind w:right="-281"/>
        <w:rPr>
          <w:rFonts w:asciiTheme="minorHAnsi" w:hAnsiTheme="minorHAnsi" w:cstheme="minorHAnsi"/>
          <w:noProof/>
          <w:szCs w:val="24"/>
        </w:rPr>
      </w:pPr>
      <w:r w:rsidRPr="008463AE">
        <w:rPr>
          <w:rFonts w:asciiTheme="minorHAnsi" w:hAnsiTheme="minorHAnsi" w:cstheme="minorHAnsi"/>
          <w:noProof/>
          <w:szCs w:val="24"/>
        </w:rPr>
        <w:t>PRIDEDAMA:</w:t>
      </w:r>
    </w:p>
    <w:p w14:paraId="61FA0C53" w14:textId="27C1D12F" w:rsidR="005B5735" w:rsidRPr="008463AE" w:rsidRDefault="00EE765F" w:rsidP="00EE765F">
      <w:pPr>
        <w:pStyle w:val="Sraopastraipa"/>
        <w:widowControl/>
        <w:numPr>
          <w:ilvl w:val="0"/>
          <w:numId w:val="14"/>
        </w:numPr>
        <w:tabs>
          <w:tab w:val="left" w:pos="284"/>
        </w:tabs>
        <w:spacing w:after="10" w:line="276" w:lineRule="auto"/>
        <w:ind w:right="-281" w:hanging="1211"/>
        <w:rPr>
          <w:rFonts w:asciiTheme="minorHAnsi" w:hAnsiTheme="minorHAnsi" w:cstheme="minorHAnsi"/>
          <w:noProof/>
          <w:szCs w:val="24"/>
        </w:rPr>
      </w:pPr>
      <w:r>
        <w:rPr>
          <w:rFonts w:asciiTheme="minorHAnsi" w:hAnsiTheme="minorHAnsi" w:cstheme="minorHAnsi"/>
          <w:noProof/>
          <w:szCs w:val="24"/>
        </w:rPr>
        <w:t xml:space="preserve"> </w:t>
      </w:r>
      <w:r w:rsidR="005B5735" w:rsidRPr="003D62A7">
        <w:rPr>
          <w:rFonts w:asciiTheme="minorHAnsi" w:hAnsiTheme="minorHAnsi" w:cstheme="minorHAnsi"/>
          <w:noProof/>
          <w:szCs w:val="24"/>
        </w:rPr>
        <w:t>Konfidencialumo</w:t>
      </w:r>
      <w:r w:rsidR="003D62A7" w:rsidRPr="003D62A7">
        <w:rPr>
          <w:rFonts w:asciiTheme="minorHAnsi" w:hAnsiTheme="minorHAnsi" w:cstheme="minorHAnsi"/>
          <w:noProof/>
          <w:szCs w:val="24"/>
        </w:rPr>
        <w:t xml:space="preserve"> laikymosi</w:t>
      </w:r>
      <w:r w:rsidR="005B5735" w:rsidRPr="003D62A7">
        <w:rPr>
          <w:rFonts w:asciiTheme="minorHAnsi" w:hAnsiTheme="minorHAnsi" w:cstheme="minorHAnsi"/>
          <w:noProof/>
          <w:szCs w:val="24"/>
        </w:rPr>
        <w:t xml:space="preserve"> pasižadėjimas</w:t>
      </w:r>
      <w:r w:rsidR="00020C43">
        <w:rPr>
          <w:rFonts w:asciiTheme="minorHAnsi" w:hAnsiTheme="minorHAnsi" w:cstheme="minorHAnsi"/>
          <w:noProof/>
          <w:szCs w:val="24"/>
        </w:rPr>
        <w:t>,</w:t>
      </w:r>
      <w:r w:rsidR="005B5735" w:rsidRPr="003D62A7">
        <w:rPr>
          <w:rFonts w:asciiTheme="minorHAnsi" w:hAnsiTheme="minorHAnsi" w:cstheme="minorHAnsi"/>
          <w:noProof/>
          <w:szCs w:val="24"/>
        </w:rPr>
        <w:t xml:space="preserve"> </w:t>
      </w:r>
      <w:bookmarkStart w:id="2" w:name="_Hlk164849045"/>
      <w:r w:rsidR="005B5735" w:rsidRPr="008463AE">
        <w:rPr>
          <w:rFonts w:asciiTheme="minorHAnsi" w:hAnsiTheme="minorHAnsi" w:cstheme="minorHAnsi"/>
          <w:noProof/>
          <w:szCs w:val="24"/>
        </w:rPr>
        <w:t>1 lapas (Priedas Nr. 1)</w:t>
      </w:r>
      <w:bookmarkEnd w:id="2"/>
      <w:r w:rsidR="00020C43">
        <w:rPr>
          <w:rFonts w:asciiTheme="minorHAnsi" w:hAnsiTheme="minorHAnsi" w:cstheme="minorHAnsi"/>
          <w:noProof/>
          <w:szCs w:val="24"/>
        </w:rPr>
        <w:t>;</w:t>
      </w:r>
    </w:p>
    <w:p w14:paraId="50B7ACCF" w14:textId="4B281D45" w:rsidR="005B5735" w:rsidRPr="008463AE" w:rsidRDefault="005B5735" w:rsidP="00EE765F">
      <w:pPr>
        <w:pStyle w:val="Sraopastraipa"/>
        <w:widowControl/>
        <w:numPr>
          <w:ilvl w:val="0"/>
          <w:numId w:val="14"/>
        </w:numPr>
        <w:tabs>
          <w:tab w:val="left" w:pos="360"/>
        </w:tabs>
        <w:spacing w:after="10" w:line="276" w:lineRule="auto"/>
        <w:ind w:right="-281" w:hanging="1211"/>
        <w:rPr>
          <w:rFonts w:asciiTheme="minorHAnsi" w:hAnsiTheme="minorHAnsi" w:cstheme="minorHAnsi"/>
          <w:noProof/>
          <w:szCs w:val="24"/>
        </w:rPr>
      </w:pPr>
      <w:r w:rsidRPr="008463AE">
        <w:rPr>
          <w:rFonts w:asciiTheme="minorHAnsi" w:hAnsiTheme="minorHAnsi" w:cstheme="minorHAnsi"/>
          <w:noProof/>
          <w:szCs w:val="24"/>
        </w:rPr>
        <w:t>Įsipareigojimas saugoti asmens duomenis</w:t>
      </w:r>
      <w:r w:rsidR="00D86381">
        <w:rPr>
          <w:rFonts w:asciiTheme="minorHAnsi" w:hAnsiTheme="minorHAnsi" w:cstheme="minorHAnsi"/>
          <w:noProof/>
          <w:szCs w:val="24"/>
        </w:rPr>
        <w:t>,</w:t>
      </w:r>
      <w:r w:rsidRPr="008463AE">
        <w:rPr>
          <w:rFonts w:asciiTheme="minorHAnsi" w:hAnsiTheme="minorHAnsi" w:cstheme="minorHAnsi"/>
          <w:noProof/>
          <w:szCs w:val="24"/>
        </w:rPr>
        <w:t xml:space="preserve"> </w:t>
      </w:r>
      <w:r w:rsidR="00D86381">
        <w:rPr>
          <w:rFonts w:asciiTheme="minorHAnsi" w:hAnsiTheme="minorHAnsi" w:cstheme="minorHAnsi"/>
          <w:noProof/>
          <w:szCs w:val="24"/>
        </w:rPr>
        <w:t>2</w:t>
      </w:r>
      <w:r w:rsidRPr="008463AE">
        <w:rPr>
          <w:rFonts w:asciiTheme="minorHAnsi" w:hAnsiTheme="minorHAnsi" w:cstheme="minorHAnsi"/>
          <w:noProof/>
          <w:szCs w:val="24"/>
        </w:rPr>
        <w:t xml:space="preserve"> lapa</w:t>
      </w:r>
      <w:r w:rsidR="00D86381">
        <w:rPr>
          <w:rFonts w:asciiTheme="minorHAnsi" w:hAnsiTheme="minorHAnsi" w:cstheme="minorHAnsi"/>
          <w:noProof/>
          <w:szCs w:val="24"/>
        </w:rPr>
        <w:t>i</w:t>
      </w:r>
      <w:r w:rsidRPr="008463AE">
        <w:rPr>
          <w:rFonts w:asciiTheme="minorHAnsi" w:hAnsiTheme="minorHAnsi" w:cstheme="minorHAnsi"/>
          <w:noProof/>
          <w:szCs w:val="24"/>
        </w:rPr>
        <w:t xml:space="preserve"> (Priedas Nr. 2)</w:t>
      </w:r>
      <w:r w:rsidR="00D86381">
        <w:rPr>
          <w:rFonts w:asciiTheme="minorHAnsi" w:hAnsiTheme="minorHAnsi" w:cstheme="minorHAnsi"/>
          <w:noProof/>
          <w:szCs w:val="24"/>
        </w:rPr>
        <w:t>;</w:t>
      </w:r>
    </w:p>
    <w:p w14:paraId="45221E2E" w14:textId="6AF4EE6D" w:rsidR="00BA07C2" w:rsidRPr="00EE765F" w:rsidRDefault="00EE765F" w:rsidP="00EE765F">
      <w:pPr>
        <w:pStyle w:val="Sraopastraipa"/>
        <w:widowControl/>
        <w:numPr>
          <w:ilvl w:val="0"/>
          <w:numId w:val="14"/>
        </w:numPr>
        <w:tabs>
          <w:tab w:val="left" w:pos="360"/>
        </w:tabs>
        <w:spacing w:after="10" w:line="276" w:lineRule="auto"/>
        <w:ind w:right="-281" w:hanging="1211"/>
        <w:rPr>
          <w:rFonts w:asciiTheme="minorHAnsi" w:hAnsiTheme="minorHAnsi" w:cstheme="minorHAnsi"/>
          <w:noProof/>
          <w:szCs w:val="24"/>
        </w:rPr>
      </w:pPr>
      <w:r w:rsidRPr="00EE765F">
        <w:rPr>
          <w:rFonts w:asciiTheme="minorHAnsi" w:hAnsiTheme="minorHAnsi" w:cstheme="minorHAnsi"/>
          <w:noProof/>
          <w:szCs w:val="24"/>
        </w:rPr>
        <w:t xml:space="preserve">Savanoriškos praktikos įvertinimo forma, 1 lapas </w:t>
      </w:r>
      <w:r w:rsidRPr="00EE765F">
        <w:rPr>
          <w:rFonts w:asciiTheme="minorHAnsi" w:hAnsiTheme="minorHAnsi" w:cstheme="minorHAnsi"/>
          <w:noProof/>
          <w:szCs w:val="24"/>
        </w:rPr>
        <w:t xml:space="preserve">(Priedas Nr. </w:t>
      </w:r>
      <w:r w:rsidRPr="00EE765F">
        <w:rPr>
          <w:rFonts w:asciiTheme="minorHAnsi" w:hAnsiTheme="minorHAnsi" w:cstheme="minorHAnsi"/>
          <w:noProof/>
          <w:szCs w:val="24"/>
        </w:rPr>
        <w:t>3</w:t>
      </w:r>
      <w:r w:rsidRPr="00EE765F">
        <w:rPr>
          <w:rFonts w:asciiTheme="minorHAnsi" w:hAnsiTheme="minorHAnsi" w:cstheme="minorHAnsi"/>
          <w:noProof/>
          <w:szCs w:val="24"/>
        </w:rPr>
        <w:t>)</w:t>
      </w:r>
      <w:r w:rsidRPr="00EE765F">
        <w:rPr>
          <w:rFonts w:asciiTheme="minorHAnsi" w:hAnsiTheme="minorHAnsi" w:cstheme="minorHAnsi"/>
          <w:noProof/>
          <w:szCs w:val="24"/>
        </w:rPr>
        <w:t>.</w:t>
      </w:r>
    </w:p>
    <w:p w14:paraId="72654009" w14:textId="77777777" w:rsidR="005B5735" w:rsidRPr="00EE765F" w:rsidRDefault="005B5735" w:rsidP="0057186E">
      <w:pPr>
        <w:widowControl/>
        <w:shd w:val="clear" w:color="auto" w:fill="FFFFFF"/>
        <w:spacing w:line="360" w:lineRule="auto"/>
        <w:ind w:firstLine="709"/>
        <w:jc w:val="left"/>
        <w:rPr>
          <w:rFonts w:asciiTheme="minorHAnsi" w:hAnsiTheme="minorHAnsi" w:cstheme="minorHAnsi"/>
          <w:szCs w:val="24"/>
        </w:rPr>
      </w:pPr>
    </w:p>
    <w:p w14:paraId="02D3A79F" w14:textId="5F74908F" w:rsidR="00463F20" w:rsidRPr="000D4516" w:rsidRDefault="005F3578" w:rsidP="00661DE7">
      <w:pPr>
        <w:widowControl/>
        <w:shd w:val="clear" w:color="auto" w:fill="FFFFFF"/>
        <w:spacing w:line="360" w:lineRule="auto"/>
        <w:jc w:val="center"/>
        <w:rPr>
          <w:rFonts w:ascii="Times New Roman" w:hAnsi="Times New Roman"/>
          <w:szCs w:val="24"/>
        </w:rPr>
      </w:pPr>
      <w:r w:rsidRPr="000D4516">
        <w:rPr>
          <w:rFonts w:ascii="Times New Roman" w:hAnsi="Times New Roman"/>
          <w:szCs w:val="24"/>
        </w:rPr>
        <w:t>______________________</w:t>
      </w:r>
    </w:p>
    <w:p w14:paraId="0CD2261A" w14:textId="77777777" w:rsidR="00463F20" w:rsidRPr="000D4516" w:rsidRDefault="00463F20" w:rsidP="00EC6E0B">
      <w:pPr>
        <w:widowControl/>
        <w:shd w:val="clear" w:color="auto" w:fill="FFFFFF"/>
        <w:spacing w:line="360" w:lineRule="auto"/>
        <w:ind w:left="4820" w:firstLine="709"/>
        <w:rPr>
          <w:rFonts w:ascii="Times New Roman" w:hAnsi="Times New Roman"/>
          <w:szCs w:val="24"/>
          <w:lang w:eastAsia="lt-LT"/>
        </w:rPr>
      </w:pPr>
    </w:p>
    <w:p w14:paraId="750C74C8" w14:textId="77777777" w:rsidR="00463F20" w:rsidRPr="000D4516" w:rsidRDefault="00463F20" w:rsidP="00EC6E0B">
      <w:pPr>
        <w:widowControl/>
        <w:shd w:val="clear" w:color="auto" w:fill="FFFFFF"/>
        <w:spacing w:line="360" w:lineRule="auto"/>
        <w:ind w:left="4820" w:firstLine="709"/>
        <w:rPr>
          <w:rFonts w:ascii="Times New Roman" w:hAnsi="Times New Roman"/>
          <w:szCs w:val="24"/>
          <w:lang w:eastAsia="lt-LT"/>
        </w:rPr>
      </w:pPr>
    </w:p>
    <w:p w14:paraId="7A716312" w14:textId="77777777" w:rsidR="00843DA9" w:rsidRPr="000D4516" w:rsidRDefault="00843DA9" w:rsidP="00843DA9">
      <w:pPr>
        <w:widowControl/>
        <w:shd w:val="clear" w:color="auto" w:fill="FFFFFF"/>
        <w:rPr>
          <w:rFonts w:ascii="Times New Roman" w:hAnsi="Times New Roman"/>
          <w:szCs w:val="24"/>
          <w:lang w:eastAsia="lt-LT"/>
        </w:rPr>
        <w:sectPr w:rsidR="00843DA9" w:rsidRPr="000D4516" w:rsidSect="008C3797">
          <w:pgSz w:w="11906" w:h="16838"/>
          <w:pgMar w:top="993" w:right="567" w:bottom="851" w:left="1701" w:header="567" w:footer="567" w:gutter="0"/>
          <w:cols w:space="1296"/>
          <w:docGrid w:linePitch="360"/>
        </w:sectPr>
      </w:pPr>
    </w:p>
    <w:p w14:paraId="625125E9" w14:textId="77777777" w:rsidR="00EE765F" w:rsidRPr="000D4516" w:rsidRDefault="00EE765F" w:rsidP="00EE765F">
      <w:pPr>
        <w:ind w:firstLine="5130"/>
        <w:rPr>
          <w:rFonts w:asciiTheme="minorHAnsi" w:hAnsiTheme="minorHAnsi" w:cstheme="minorHAnsi"/>
          <w:szCs w:val="24"/>
        </w:rPr>
      </w:pPr>
      <w:r w:rsidRPr="000D4516">
        <w:rPr>
          <w:rFonts w:asciiTheme="minorHAnsi" w:hAnsiTheme="minorHAnsi" w:cstheme="minorHAnsi"/>
          <w:szCs w:val="24"/>
        </w:rPr>
        <w:t xml:space="preserve">Lietuvos zoologijos sodo </w:t>
      </w:r>
    </w:p>
    <w:p w14:paraId="24E43850" w14:textId="3B8E4954" w:rsidR="00EE765F" w:rsidRPr="00EE765F" w:rsidRDefault="00EE765F" w:rsidP="00EE765F">
      <w:pPr>
        <w:ind w:firstLine="5130"/>
        <w:rPr>
          <w:rFonts w:asciiTheme="minorHAnsi" w:hAnsiTheme="minorHAnsi" w:cstheme="minorHAnsi"/>
          <w:szCs w:val="24"/>
        </w:rPr>
      </w:pPr>
      <w:r w:rsidRPr="000D4516">
        <w:rPr>
          <w:rFonts w:asciiTheme="minorHAnsi" w:hAnsiTheme="minorHAnsi" w:cstheme="minorHAnsi"/>
          <w:szCs w:val="24"/>
        </w:rPr>
        <w:t>praktikos atlikimo</w:t>
      </w:r>
      <w:r w:rsidRPr="000D4516">
        <w:rPr>
          <w:rFonts w:asciiTheme="minorHAnsi" w:hAnsiTheme="minorHAnsi" w:cstheme="minorHAnsi"/>
        </w:rPr>
        <w:t xml:space="preserve"> tvarkos aprašo</w:t>
      </w:r>
      <w:r w:rsidR="00227CB5" w:rsidRPr="000D4516">
        <w:rPr>
          <w:rFonts w:ascii="Times New Roman" w:hAnsi="Times New Roman"/>
          <w:bCs/>
          <w:sz w:val="20"/>
        </w:rPr>
        <w:t xml:space="preserve">       </w:t>
      </w:r>
      <w:r w:rsidR="00020C43">
        <w:rPr>
          <w:rFonts w:ascii="Times New Roman" w:hAnsi="Times New Roman"/>
          <w:bCs/>
          <w:sz w:val="20"/>
        </w:rPr>
        <w:t xml:space="preserve">                                </w:t>
      </w:r>
      <w:r w:rsidR="004963E6">
        <w:rPr>
          <w:rFonts w:ascii="Times New Roman" w:hAnsi="Times New Roman"/>
          <w:bCs/>
          <w:sz w:val="20"/>
        </w:rPr>
        <w:t xml:space="preserve">                                                                                                  </w:t>
      </w:r>
    </w:p>
    <w:p w14:paraId="7F4428A3" w14:textId="20DB737E" w:rsidR="00020C43" w:rsidRPr="00EE765F" w:rsidRDefault="00EE765F" w:rsidP="00020C43">
      <w:pPr>
        <w:jc w:val="center"/>
        <w:rPr>
          <w:rFonts w:ascii="Times New Roman" w:hAnsi="Times New Roman"/>
          <w:b/>
          <w:sz w:val="20"/>
        </w:rPr>
      </w:pPr>
      <w:r>
        <w:rPr>
          <w:rFonts w:asciiTheme="minorHAnsi" w:hAnsiTheme="minorHAnsi" w:cstheme="minorHAnsi"/>
          <w:bCs/>
          <w:szCs w:val="24"/>
        </w:rPr>
        <w:t xml:space="preserve">                                  </w:t>
      </w:r>
      <w:r w:rsidR="00020C43" w:rsidRPr="00EE765F">
        <w:rPr>
          <w:rFonts w:asciiTheme="minorHAnsi" w:hAnsiTheme="minorHAnsi" w:cstheme="minorHAnsi"/>
          <w:b/>
          <w:szCs w:val="24"/>
        </w:rPr>
        <w:t>Priedas Nr. 1</w:t>
      </w:r>
      <w:r w:rsidR="00227CB5" w:rsidRPr="00EE765F">
        <w:rPr>
          <w:rFonts w:ascii="Times New Roman" w:hAnsi="Times New Roman"/>
          <w:b/>
          <w:sz w:val="20"/>
        </w:rPr>
        <w:t xml:space="preserve">                                    </w:t>
      </w:r>
    </w:p>
    <w:p w14:paraId="5E3D2C16" w14:textId="77777777" w:rsidR="00D86381" w:rsidRDefault="00D86381" w:rsidP="00D86381">
      <w:pPr>
        <w:pStyle w:val="Bodytext30"/>
        <w:shd w:val="clear" w:color="auto" w:fill="auto"/>
        <w:spacing w:before="0" w:after="257" w:line="240" w:lineRule="exact"/>
        <w:rPr>
          <w:rFonts w:asciiTheme="minorHAnsi" w:hAnsiTheme="minorHAnsi" w:cstheme="minorHAnsi"/>
          <w:b/>
          <w:bCs/>
          <w:sz w:val="24"/>
          <w:szCs w:val="24"/>
        </w:rPr>
      </w:pPr>
    </w:p>
    <w:p w14:paraId="11D9D120" w14:textId="3D541883" w:rsidR="009F78B7" w:rsidRPr="000F67C1" w:rsidRDefault="009F78B7" w:rsidP="00D86381">
      <w:pPr>
        <w:pStyle w:val="Bodytext30"/>
        <w:shd w:val="clear" w:color="auto" w:fill="auto"/>
        <w:spacing w:before="0" w:after="257" w:line="240" w:lineRule="exact"/>
        <w:rPr>
          <w:rFonts w:asciiTheme="minorHAnsi" w:hAnsiTheme="minorHAnsi" w:cstheme="minorHAnsi"/>
          <w:b/>
          <w:bCs/>
          <w:sz w:val="24"/>
          <w:szCs w:val="24"/>
        </w:rPr>
      </w:pPr>
      <w:r w:rsidRPr="000F67C1">
        <w:rPr>
          <w:rFonts w:asciiTheme="minorHAnsi" w:hAnsiTheme="minorHAnsi" w:cstheme="minorHAnsi"/>
          <w:b/>
          <w:bCs/>
          <w:sz w:val="24"/>
          <w:szCs w:val="24"/>
        </w:rPr>
        <w:t>KONFIDENCIALUMO LAIKYMOSI PASIŽADĖJIMAS</w:t>
      </w:r>
    </w:p>
    <w:p w14:paraId="7212CF23" w14:textId="77777777" w:rsidR="004963E6" w:rsidRDefault="004963E6" w:rsidP="009F78B7">
      <w:pPr>
        <w:pStyle w:val="Bodytext20"/>
        <w:shd w:val="clear" w:color="auto" w:fill="auto"/>
        <w:spacing w:after="217" w:line="210" w:lineRule="exact"/>
        <w:ind w:firstLine="0"/>
        <w:jc w:val="center"/>
        <w:rPr>
          <w:rFonts w:asciiTheme="minorHAnsi" w:hAnsiTheme="minorHAnsi" w:cstheme="minorHAnsi"/>
          <w:sz w:val="22"/>
          <w:szCs w:val="22"/>
        </w:rPr>
      </w:pPr>
    </w:p>
    <w:p w14:paraId="6C387F81" w14:textId="0DDCFE41" w:rsidR="009F78B7" w:rsidRPr="004963E6" w:rsidRDefault="009F78B7" w:rsidP="009F78B7">
      <w:pPr>
        <w:pStyle w:val="Bodytext20"/>
        <w:shd w:val="clear" w:color="auto" w:fill="auto"/>
        <w:spacing w:after="217" w:line="210" w:lineRule="exact"/>
        <w:ind w:firstLine="0"/>
        <w:jc w:val="center"/>
        <w:rPr>
          <w:rFonts w:asciiTheme="minorHAnsi" w:hAnsiTheme="minorHAnsi" w:cstheme="minorHAnsi"/>
          <w:sz w:val="22"/>
          <w:szCs w:val="22"/>
        </w:rPr>
      </w:pPr>
      <w:r w:rsidRPr="004963E6">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0B5BB0A3" wp14:editId="57941B08">
                <wp:simplePos x="0" y="0"/>
                <wp:positionH relativeFrom="column">
                  <wp:posOffset>2321560</wp:posOffset>
                </wp:positionH>
                <wp:positionV relativeFrom="paragraph">
                  <wp:posOffset>27940</wp:posOffset>
                </wp:positionV>
                <wp:extent cx="1706880" cy="7620"/>
                <wp:effectExtent l="0" t="0" r="26670" b="30480"/>
                <wp:wrapNone/>
                <wp:docPr id="857562939" name="Tiesioji jungtis 2"/>
                <wp:cNvGraphicFramePr/>
                <a:graphic xmlns:a="http://schemas.openxmlformats.org/drawingml/2006/main">
                  <a:graphicData uri="http://schemas.microsoft.com/office/word/2010/wordprocessingShape">
                    <wps:wsp>
                      <wps:cNvCnPr/>
                      <wps:spPr>
                        <a:xfrm>
                          <a:off x="0" y="0"/>
                          <a:ext cx="1706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C380B" id="Tiesioji jungtis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8pt,2.2pt" to="317.2pt,2.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UKvfnQEAAIsDAAAOAAAAZHJzL2Uyb0RvYy54bWysU8tu2zAQvAfoPxC815J9cAzBsg8J2kvQ BG3yAQy1tIiSXIJkLfnvs6RtOUiCoCh6ofiY2d2ZXa23ozVsDyFqdC2fz2rOwEnstNu1/Onx29cV ZzEJ1wmDDlp+gMi3my9X68E3sMAeTQeBURAXm8G3vE/JN1UVZQ9WxBl6cPSoMFiR6Bh2VRfEQNGt qRZ1vawGDJ0PKCFGur09PvJNia8UyHSvVITETMuptlTWUNbnvFabtWh2Qfhey1MZ4h+qsEI7SjqF uhVJsD9BvwtltQwYUaWZRFuhUlpC0UBq5vUbNb964aFoIXOin2yK/y+s/LG/cQ+BbBh8bKJ/CFnF qILNX6qPjcWsw2QWjIlJupxf18vVijyV9Ha9XBQvqwvXh5i+A1qWNy032mUpohH7u5goH0HPEDpc spddOhjIYON+gmK6y/kKuwwG3JjA9oJa2v2e5xZSrILMFKWNmUj156QTNtOgDMvfEid0yYguTUSr HYaPsqbxXKo64s+qj1qz7GfsDqUXxQ7qeFF2ms48Uq/PhX75hzYvAAAA//8DAFBLAwQUAAYACAAA ACEAnPPFptsAAAAHAQAADwAAAGRycy9kb3ducmV2LnhtbEyOzU7DMBCE70i8g7VI3KhDWywUsqmq SghxQTSFuxu7TsA/ke2k4e3ZnuA2OzOa/arN7CybdEx98Aj3iwKY9m1QvTcIH4fnu0dgKUuvpA1e I/zoBJv6+qqSpQpnv9dTkw2jEZ9KidDlPJScp7bTTqZFGLSn7BSik5nOaLiK8kzjzvJlUQjuZO/p QycHvet0+92MDsG+xunT7Mw2jS970Xy9n5Zvhwnx9mbePgHLes5/ZbjgEzrUxHQMo1eJWYSVeBBU RVivgVEuVhdxRCCb1xX/z1//AgAA//8DAFBLAQItABQABgAIAAAAIQC2gziS/gAAAOEBAAATAAAA AAAAAAAAAAAAAAAAAABbQ29udGVudF9UeXBlc10ueG1sUEsBAi0AFAAGAAgAAAAhADj9If/WAAAA lAEAAAsAAAAAAAAAAAAAAAAALwEAAF9yZWxzLy5yZWxzUEsBAi0AFAAGAAgAAAAhAGFQq9+dAQAA iwMAAA4AAAAAAAAAAAAAAAAALgIAAGRycy9lMm9Eb2MueG1sUEsBAi0AFAAGAAgAAAAhAJzzxabb AAAABwEAAA8AAAAAAAAAAAAAAAAA9wMAAGRycy9kb3ducmV2LnhtbFBLBQYAAAAABAAEAPMAAAD/ BAAAAAA= " strokecolor="black [3200]" strokeweight=".5pt">
                <v:stroke joinstyle="miter"/>
              </v:line>
            </w:pict>
          </mc:Fallback>
        </mc:AlternateContent>
      </w:r>
      <w:r w:rsidRPr="004963E6">
        <w:rPr>
          <w:rFonts w:asciiTheme="minorHAnsi" w:hAnsiTheme="minorHAnsi" w:cstheme="minorHAnsi"/>
          <w:sz w:val="22"/>
          <w:szCs w:val="22"/>
        </w:rPr>
        <w:t>(data)</w:t>
      </w:r>
    </w:p>
    <w:p w14:paraId="4E80719F" w14:textId="77777777" w:rsidR="009F78B7" w:rsidRPr="004963E6" w:rsidRDefault="009F78B7" w:rsidP="009F78B7">
      <w:pPr>
        <w:pStyle w:val="Bodytext20"/>
        <w:shd w:val="clear" w:color="auto" w:fill="auto"/>
        <w:spacing w:after="0" w:line="274" w:lineRule="exact"/>
        <w:ind w:firstLine="0"/>
        <w:jc w:val="center"/>
        <w:rPr>
          <w:rFonts w:asciiTheme="minorHAnsi" w:hAnsiTheme="minorHAnsi" w:cstheme="minorHAnsi"/>
          <w:sz w:val="22"/>
          <w:szCs w:val="22"/>
        </w:rPr>
      </w:pPr>
      <w:r w:rsidRPr="004963E6">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67DDD620" wp14:editId="446C69C2">
                <wp:simplePos x="0" y="0"/>
                <wp:positionH relativeFrom="column">
                  <wp:posOffset>2313940</wp:posOffset>
                </wp:positionH>
                <wp:positionV relativeFrom="paragraph">
                  <wp:posOffset>41910</wp:posOffset>
                </wp:positionV>
                <wp:extent cx="1706880" cy="7620"/>
                <wp:effectExtent l="0" t="0" r="26670" b="30480"/>
                <wp:wrapNone/>
                <wp:docPr id="1941192893" name="Tiesioji jungtis 3"/>
                <wp:cNvGraphicFramePr/>
                <a:graphic xmlns:a="http://schemas.openxmlformats.org/drawingml/2006/main">
                  <a:graphicData uri="http://schemas.microsoft.com/office/word/2010/wordprocessingShape">
                    <wps:wsp>
                      <wps:cNvCnPr/>
                      <wps:spPr>
                        <a:xfrm flipV="1">
                          <a:off x="0" y="0"/>
                          <a:ext cx="1706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87A59" id="Tiesioji jungtis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2.2pt,3.3pt" to="316.6pt,3.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IvtAowEAAJUDAAAOAAAAZHJzL2Uyb0RvYy54bWysU8tOIzEQvK+0/2D5vplJDiEaZZIDCC6I Rfu6G087Y+GXbJOZ/P22O8mAYLVCiIvlR1d1V3V7vR2tYXuISXvX8vms5gyc9J12u5b//nX9bcVZ ysJ1wngHLT9A4tvN1y/rITSw8L03HUSGJC41Q2h5n3NoqirJHqxIMx/A4aPy0YqMx7iruigGZLem WtT1shp87EL0ElLC26vjI98Qv1Ig83elEmRmWo61ZVojrQ9lrTZr0eyiCL2WpzLEB6qwQjtMOlFd iSzYU9RvqKyW0Sev8kx6W3mltATSgGrm9Ss1P3sRgLSgOSlMNqXPo5V3+0t3H9GGIaQmhftYVIwq WqaMDn+wp6QLK2Uj2XaYbIMxM4mX84t6uVqhuxLfLpYLcrU6shS2EFO+AW9Z2bTcaFdEiUbsb1PG zBh6DsHDcx20ywcDJdi4H6CY7ko+QtOIwKWJbC+wud3jvDQTuSiyQJQ2ZgLV/wedYgsMaGzeC5yi KaN3eQJa7Xz8V9Y8nktVx/iz6qPWIvvBdwfqCtmBvSdlpzktw/XyTPDn37T5CwAA//8DAFBLAwQU AAYACAAAACEAny8lZtoAAAAHAQAADwAAAGRycy9kb3ducmV2LnhtbEyOwU7DMBBE70j8g7VI3KhN 07pVmk1VKiHOtFx6c+IliRqvQ+y24e8xJziOZvTmFdvJ9eJKY+g8IzzPFAji2tuOG4SP4+vTGkSI hq3pPRPCNwXYlvd3hcmtv/E7XQ+xEQnCITcIbYxDLmWoW3ImzPxAnLpPPzoTUxwbaUdzS3DXy7lS WjrTcXpozUD7lurz4eIQjm9OTVXs9sRfK7U7vSw1n5aIjw/TbgMi0hT/xvCrn9ShTE6Vv7ANokfI 9GKRpghag0i9zrI5iAphtQZZFvK/f/kDAAD//wMAUEsBAi0AFAAGAAgAAAAhALaDOJL+AAAA4QEA ABMAAAAAAAAAAAAAAAAAAAAAAFtDb250ZW50X1R5cGVzXS54bWxQSwECLQAUAAYACAAAACEAOP0h /9YAAACUAQAACwAAAAAAAAAAAAAAAAAvAQAAX3JlbHMvLnJlbHNQSwECLQAUAAYACAAAACEA0iL7 QKMBAACVAwAADgAAAAAAAAAAAAAAAAAuAgAAZHJzL2Uyb0RvYy54bWxQSwECLQAUAAYACAAAACEA ny8lZtoAAAAHAQAADwAAAAAAAAAAAAAAAAD9AwAAZHJzL2Rvd25yZXYueG1sUEsFBgAAAAAEAAQA 8wAAAAQFAAAAAA== " strokecolor="black [3200]" strokeweight=".5pt">
                <v:stroke joinstyle="miter"/>
              </v:line>
            </w:pict>
          </mc:Fallback>
        </mc:AlternateContent>
      </w:r>
      <w:r w:rsidRPr="004963E6">
        <w:rPr>
          <w:rFonts w:asciiTheme="minorHAnsi" w:hAnsiTheme="minorHAnsi" w:cstheme="minorHAnsi"/>
          <w:sz w:val="22"/>
          <w:szCs w:val="22"/>
        </w:rPr>
        <w:t>(vieta)</w:t>
      </w:r>
    </w:p>
    <w:p w14:paraId="2F61AC7F" w14:textId="77777777" w:rsidR="009F78B7" w:rsidRPr="000F67C1" w:rsidRDefault="009F78B7" w:rsidP="009F78B7">
      <w:pPr>
        <w:pStyle w:val="Heading10"/>
        <w:keepNext/>
        <w:keepLines/>
        <w:shd w:val="clear" w:color="auto" w:fill="auto"/>
        <w:tabs>
          <w:tab w:val="left" w:leader="underscore" w:pos="8591"/>
        </w:tabs>
        <w:rPr>
          <w:rFonts w:asciiTheme="minorHAnsi" w:hAnsiTheme="minorHAnsi" w:cstheme="minorHAnsi"/>
          <w:sz w:val="24"/>
          <w:szCs w:val="24"/>
        </w:rPr>
      </w:pPr>
      <w:bookmarkStart w:id="3" w:name="bookmark0"/>
      <w:r w:rsidRPr="000F67C1">
        <w:rPr>
          <w:rFonts w:asciiTheme="minorHAnsi" w:hAnsiTheme="minorHAnsi" w:cstheme="minorHAnsi"/>
          <w:sz w:val="24"/>
          <w:szCs w:val="24"/>
        </w:rPr>
        <w:t>Aš,</w:t>
      </w:r>
      <w:r w:rsidRPr="000F67C1">
        <w:rPr>
          <w:rFonts w:asciiTheme="minorHAnsi" w:hAnsiTheme="minorHAnsi" w:cstheme="minorHAnsi"/>
          <w:sz w:val="24"/>
          <w:szCs w:val="24"/>
        </w:rPr>
        <w:tab/>
        <w:t>,</w:t>
      </w:r>
      <w:bookmarkEnd w:id="3"/>
    </w:p>
    <w:p w14:paraId="51235462" w14:textId="77777777" w:rsidR="009F78B7" w:rsidRPr="000F67C1" w:rsidRDefault="009F78B7" w:rsidP="009F78B7">
      <w:pPr>
        <w:pStyle w:val="Bodytext20"/>
        <w:shd w:val="clear" w:color="auto" w:fill="auto"/>
        <w:spacing w:after="0" w:line="274" w:lineRule="exact"/>
        <w:ind w:firstLine="0"/>
        <w:rPr>
          <w:rFonts w:asciiTheme="minorHAnsi" w:hAnsiTheme="minorHAnsi" w:cstheme="minorHAnsi"/>
          <w:sz w:val="24"/>
          <w:szCs w:val="24"/>
        </w:rPr>
      </w:pPr>
      <w:r w:rsidRPr="000F67C1">
        <w:rPr>
          <w:rFonts w:asciiTheme="minorHAnsi" w:hAnsiTheme="minorHAnsi" w:cstheme="minorHAnsi"/>
          <w:sz w:val="24"/>
          <w:szCs w:val="24"/>
        </w:rPr>
        <w:t xml:space="preserve">                                                (Vardas, pavardė, pareigos)</w:t>
      </w:r>
    </w:p>
    <w:p w14:paraId="5369220C" w14:textId="77777777" w:rsidR="009F78B7" w:rsidRPr="000F67C1" w:rsidRDefault="009F78B7" w:rsidP="009F78B7">
      <w:pPr>
        <w:pStyle w:val="Bodytext20"/>
        <w:numPr>
          <w:ilvl w:val="0"/>
          <w:numId w:val="12"/>
        </w:numPr>
        <w:shd w:val="clear" w:color="auto" w:fill="auto"/>
        <w:tabs>
          <w:tab w:val="left" w:pos="1346"/>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Pripažįstu, kad atlikdamas (-a) darbą ir visas kitas pareigas, kurias man gali tekti vykdyti pagal darbo (ar kitą) sutartį ar Lietuvos zoologijos sodo direktoriaus ir / ar tiesioginio vadovo nurodymą, galiu gauti ir gausiu informacijos apie tam tikrus</w:t>
      </w:r>
      <w:r w:rsidRPr="000F67C1">
        <w:rPr>
          <w:rFonts w:asciiTheme="minorHAnsi" w:hAnsiTheme="minorHAnsi" w:cstheme="minorHAnsi"/>
          <w:sz w:val="24"/>
          <w:szCs w:val="24"/>
        </w:rPr>
        <w:br/>
        <w:t>konfidencialius Lietuvos zoologijos sodo (toliau – LZS) veiklos</w:t>
      </w:r>
      <w:r w:rsidRPr="000F67C1">
        <w:rPr>
          <w:rFonts w:asciiTheme="minorHAnsi" w:hAnsiTheme="minorHAnsi" w:cstheme="minorHAnsi"/>
          <w:sz w:val="24"/>
          <w:szCs w:val="24"/>
        </w:rPr>
        <w:br/>
        <w:t>klausimus ir informacijos, kuri yra išskirtinė LZS ar asmens nuosavybė.</w:t>
      </w:r>
    </w:p>
    <w:p w14:paraId="034BF629" w14:textId="77777777" w:rsidR="009F78B7" w:rsidRPr="000F67C1" w:rsidRDefault="009F78B7" w:rsidP="009F78B7">
      <w:pPr>
        <w:pStyle w:val="Bodytext20"/>
        <w:numPr>
          <w:ilvl w:val="0"/>
          <w:numId w:val="12"/>
        </w:numPr>
        <w:shd w:val="clear" w:color="auto" w:fill="auto"/>
        <w:tabs>
          <w:tab w:val="left" w:pos="1346"/>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Pasižadu:</w:t>
      </w:r>
    </w:p>
    <w:p w14:paraId="142F4788" w14:textId="0193337E" w:rsidR="009F78B7" w:rsidRPr="000F67C1" w:rsidRDefault="009F78B7" w:rsidP="009F78B7">
      <w:pPr>
        <w:pStyle w:val="Bodytext20"/>
        <w:numPr>
          <w:ilvl w:val="1"/>
          <w:numId w:val="12"/>
        </w:numPr>
        <w:shd w:val="clear" w:color="auto" w:fill="auto"/>
        <w:tabs>
          <w:tab w:val="left" w:pos="1864"/>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saugoti duomenis, sudarančius LZS Konfidencialią informaciją, kurie tapo arba</w:t>
      </w:r>
      <w:r w:rsidRPr="000F67C1">
        <w:rPr>
          <w:rFonts w:asciiTheme="minorHAnsi" w:hAnsiTheme="minorHAnsi" w:cstheme="minorHAnsi"/>
          <w:sz w:val="24"/>
          <w:szCs w:val="24"/>
        </w:rPr>
        <w:br/>
        <w:t xml:space="preserve">taps </w:t>
      </w:r>
      <w:r w:rsidR="003D12AC">
        <w:rPr>
          <w:rFonts w:asciiTheme="minorHAnsi" w:hAnsiTheme="minorHAnsi" w:cstheme="minorHAnsi"/>
          <w:sz w:val="24"/>
          <w:szCs w:val="24"/>
        </w:rPr>
        <w:t xml:space="preserve"> man </w:t>
      </w:r>
      <w:r w:rsidRPr="000F67C1">
        <w:rPr>
          <w:rFonts w:asciiTheme="minorHAnsi" w:hAnsiTheme="minorHAnsi" w:cstheme="minorHAnsi"/>
          <w:sz w:val="24"/>
          <w:szCs w:val="24"/>
        </w:rPr>
        <w:t>žinomi, ir neskleisti Konfidencialios informacijos tretiesiems asmenims nei darbo (ar kitos) sutarties galiojimo metu, nei pasibaigus darbo (ar kitos) sutarties laikotarpiui, neatsižvelgiant į priežastis, išskyrus atvejus, kai:</w:t>
      </w:r>
    </w:p>
    <w:p w14:paraId="74D7EE91" w14:textId="77777777" w:rsidR="009F78B7" w:rsidRPr="000F67C1" w:rsidRDefault="009F78B7" w:rsidP="009F78B7">
      <w:pPr>
        <w:pStyle w:val="Bodytext20"/>
        <w:numPr>
          <w:ilvl w:val="2"/>
          <w:numId w:val="12"/>
        </w:numPr>
        <w:shd w:val="clear" w:color="auto" w:fill="auto"/>
        <w:tabs>
          <w:tab w:val="left" w:pos="1864"/>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Konfidenciali informacija gali būti atskleidžiama darbuotojams, kurie,</w:t>
      </w:r>
      <w:r w:rsidRPr="000F67C1">
        <w:rPr>
          <w:rFonts w:asciiTheme="minorHAnsi" w:hAnsiTheme="minorHAnsi" w:cstheme="minorHAnsi"/>
          <w:sz w:val="24"/>
          <w:szCs w:val="24"/>
        </w:rPr>
        <w:br/>
        <w:t>vykdydami darbo funkcijas, turi teisę susipažinti su Konfidencialia informacija;</w:t>
      </w:r>
    </w:p>
    <w:p w14:paraId="1AE8306E" w14:textId="77777777" w:rsidR="009F78B7" w:rsidRPr="000F67C1" w:rsidRDefault="009F78B7" w:rsidP="009F78B7">
      <w:pPr>
        <w:pStyle w:val="Bodytext20"/>
        <w:numPr>
          <w:ilvl w:val="2"/>
          <w:numId w:val="12"/>
        </w:numPr>
        <w:shd w:val="clear" w:color="auto" w:fill="auto"/>
        <w:tabs>
          <w:tab w:val="left" w:pos="1864"/>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gaunamas raštiškas LZS direktoriaus sprendimas (rezoliucija);</w:t>
      </w:r>
    </w:p>
    <w:p w14:paraId="5896BA43" w14:textId="77777777" w:rsidR="009F78B7" w:rsidRPr="000F67C1" w:rsidRDefault="009F78B7" w:rsidP="009F78B7">
      <w:pPr>
        <w:pStyle w:val="Bodytext20"/>
        <w:numPr>
          <w:ilvl w:val="2"/>
          <w:numId w:val="12"/>
        </w:numPr>
        <w:shd w:val="clear" w:color="auto" w:fill="auto"/>
        <w:tabs>
          <w:tab w:val="left" w:pos="1864"/>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to reikalauja Lietuvos Respublikos teisės aktai.</w:t>
      </w:r>
    </w:p>
    <w:p w14:paraId="29746F10" w14:textId="77777777" w:rsidR="009F78B7" w:rsidRPr="000F67C1" w:rsidRDefault="009F78B7" w:rsidP="009F78B7">
      <w:pPr>
        <w:pStyle w:val="Bodytext20"/>
        <w:numPr>
          <w:ilvl w:val="1"/>
          <w:numId w:val="12"/>
        </w:numPr>
        <w:shd w:val="clear" w:color="auto" w:fill="auto"/>
        <w:tabs>
          <w:tab w:val="left" w:pos="1864"/>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saugoti sužinotą Konfidencialią informaciją ir imtis reikiamų priemonių, kad</w:t>
      </w:r>
      <w:r w:rsidRPr="000F67C1">
        <w:rPr>
          <w:rFonts w:asciiTheme="minorHAnsi" w:hAnsiTheme="minorHAnsi" w:cstheme="minorHAnsi"/>
          <w:sz w:val="24"/>
          <w:szCs w:val="24"/>
        </w:rPr>
        <w:br/>
        <w:t>Konfidenciali informacija nebūtų prieinama ir atskleista tretiesiems asmenims;</w:t>
      </w:r>
    </w:p>
    <w:p w14:paraId="72D580AA" w14:textId="77777777" w:rsidR="009F78B7" w:rsidRPr="000F67C1" w:rsidRDefault="009F78B7" w:rsidP="009F78B7">
      <w:pPr>
        <w:pStyle w:val="Bodytext20"/>
        <w:numPr>
          <w:ilvl w:val="1"/>
          <w:numId w:val="12"/>
        </w:numPr>
        <w:shd w:val="clear" w:color="auto" w:fill="auto"/>
        <w:tabs>
          <w:tab w:val="left" w:pos="1864"/>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naudoti gautą Konfidencialią informaciją išimtinai tik LZS interesais;</w:t>
      </w:r>
    </w:p>
    <w:p w14:paraId="03B60162" w14:textId="77777777" w:rsidR="009F78B7" w:rsidRPr="000F67C1" w:rsidRDefault="009F78B7" w:rsidP="009F78B7">
      <w:pPr>
        <w:pStyle w:val="Bodytext20"/>
        <w:numPr>
          <w:ilvl w:val="1"/>
          <w:numId w:val="12"/>
        </w:numPr>
        <w:shd w:val="clear" w:color="auto" w:fill="auto"/>
        <w:tabs>
          <w:tab w:val="left" w:pos="1864"/>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Konfidencialios informacijos nekopijuoti, nefotografuoti arba kitu būdu</w:t>
      </w:r>
      <w:r w:rsidRPr="000F67C1">
        <w:rPr>
          <w:rFonts w:asciiTheme="minorHAnsi" w:hAnsiTheme="minorHAnsi" w:cstheme="minorHAnsi"/>
          <w:sz w:val="24"/>
          <w:szCs w:val="24"/>
        </w:rPr>
        <w:br/>
        <w:t>nedauginti, nedaryti jokių pakeitimų ir nenaudoti asmeniniams tikslams arba savo šeimos, giminaičių arba trečiųjų asmenų interesais be aiškaus išankstinio raštiško LZS direktoriaus sutikimo;</w:t>
      </w:r>
    </w:p>
    <w:p w14:paraId="785FB762" w14:textId="240D48C6" w:rsidR="009F78B7" w:rsidRPr="000F67C1" w:rsidRDefault="009F78B7" w:rsidP="009F78B7">
      <w:pPr>
        <w:pStyle w:val="Bodytext20"/>
        <w:numPr>
          <w:ilvl w:val="1"/>
          <w:numId w:val="12"/>
        </w:numPr>
        <w:shd w:val="clear" w:color="auto" w:fill="auto"/>
        <w:tabs>
          <w:tab w:val="left" w:pos="1864"/>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laikytis visų numatytų šiame tvarkos apraše  nustatytų reikalavimų;</w:t>
      </w:r>
    </w:p>
    <w:p w14:paraId="0B0B1FF1" w14:textId="77777777" w:rsidR="009F78B7" w:rsidRPr="000F67C1" w:rsidRDefault="009F78B7" w:rsidP="009F78B7">
      <w:pPr>
        <w:pStyle w:val="Bodytext20"/>
        <w:numPr>
          <w:ilvl w:val="1"/>
          <w:numId w:val="12"/>
        </w:numPr>
        <w:shd w:val="clear" w:color="auto" w:fill="auto"/>
        <w:tabs>
          <w:tab w:val="left" w:pos="1864"/>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saugoti man patikėtus dokumentus, kuriuose yra duomenys, sudarantys</w:t>
      </w:r>
      <w:r w:rsidRPr="000F67C1">
        <w:rPr>
          <w:rFonts w:asciiTheme="minorHAnsi" w:hAnsiTheme="minorHAnsi" w:cstheme="minorHAnsi"/>
          <w:sz w:val="24"/>
          <w:szCs w:val="24"/>
        </w:rPr>
        <w:br/>
        <w:t>Konfidencialią informaciją, tokiu būdu, kad tretieji asmenys neturėtų galimybės su jais susipažinti</w:t>
      </w:r>
      <w:r w:rsidRPr="000F67C1">
        <w:rPr>
          <w:rFonts w:asciiTheme="minorHAnsi" w:hAnsiTheme="minorHAnsi" w:cstheme="minorHAnsi"/>
          <w:sz w:val="24"/>
          <w:szCs w:val="24"/>
        </w:rPr>
        <w:br/>
        <w:t>arba pasinaudoti.</w:t>
      </w:r>
    </w:p>
    <w:p w14:paraId="44D52569" w14:textId="77777777" w:rsidR="009F78B7" w:rsidRPr="000F67C1" w:rsidRDefault="009F78B7" w:rsidP="009F78B7">
      <w:pPr>
        <w:pStyle w:val="Bodytext20"/>
        <w:numPr>
          <w:ilvl w:val="0"/>
          <w:numId w:val="12"/>
        </w:numPr>
        <w:shd w:val="clear" w:color="auto" w:fill="auto"/>
        <w:tabs>
          <w:tab w:val="left" w:pos="1346"/>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Patvirtinu, kad:</w:t>
      </w:r>
    </w:p>
    <w:p w14:paraId="40090436" w14:textId="522DE9F8" w:rsidR="009F78B7" w:rsidRPr="000F67C1" w:rsidRDefault="009F78B7" w:rsidP="009F78B7">
      <w:pPr>
        <w:pStyle w:val="Bodytext20"/>
        <w:numPr>
          <w:ilvl w:val="1"/>
          <w:numId w:val="12"/>
        </w:numPr>
        <w:shd w:val="clear" w:color="auto" w:fill="auto"/>
        <w:tabs>
          <w:tab w:val="left" w:pos="1418"/>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man išaiškinta, kad LZS Konfidencialią informaciją sudaro visa informacija,</w:t>
      </w:r>
      <w:r w:rsidRPr="000F67C1">
        <w:rPr>
          <w:rFonts w:asciiTheme="minorHAnsi" w:hAnsiTheme="minorHAnsi" w:cstheme="minorHAnsi"/>
          <w:sz w:val="24"/>
          <w:szCs w:val="24"/>
        </w:rPr>
        <w:br/>
        <w:t xml:space="preserve">apibrėžta </w:t>
      </w:r>
      <w:r w:rsidRPr="00A119E3">
        <w:rPr>
          <w:rFonts w:asciiTheme="minorHAnsi" w:hAnsiTheme="minorHAnsi" w:cstheme="minorHAnsi"/>
          <w:sz w:val="24"/>
          <w:szCs w:val="24"/>
          <w:u w:val="single"/>
        </w:rPr>
        <w:t>Konfidencialios informacijos nustatymo ir naudojimo tvarkos apraše, su kuriuo esu supažindintas (-a);</w:t>
      </w:r>
    </w:p>
    <w:p w14:paraId="34F36801" w14:textId="77777777" w:rsidR="009F78B7" w:rsidRPr="000F67C1" w:rsidRDefault="009F78B7" w:rsidP="009F78B7">
      <w:pPr>
        <w:pStyle w:val="Bodytext20"/>
        <w:numPr>
          <w:ilvl w:val="1"/>
          <w:numId w:val="12"/>
        </w:numPr>
        <w:shd w:val="clear" w:color="auto" w:fill="auto"/>
        <w:tabs>
          <w:tab w:val="left" w:pos="993"/>
        </w:tabs>
        <w:spacing w:after="0" w:line="274" w:lineRule="exact"/>
        <w:ind w:firstLine="903"/>
        <w:rPr>
          <w:rFonts w:asciiTheme="minorHAnsi" w:hAnsiTheme="minorHAnsi" w:cstheme="minorHAnsi"/>
          <w:sz w:val="24"/>
          <w:szCs w:val="24"/>
        </w:rPr>
      </w:pPr>
      <w:r w:rsidRPr="000F67C1">
        <w:rPr>
          <w:rFonts w:asciiTheme="minorHAnsi" w:hAnsiTheme="minorHAnsi" w:cstheme="minorHAnsi"/>
          <w:sz w:val="24"/>
          <w:szCs w:val="24"/>
        </w:rPr>
        <w:t>man yra suprantama, kad privalau laikytis dokumentuose nustatytų reikalavimų.</w:t>
      </w:r>
    </w:p>
    <w:p w14:paraId="78E9C6C7" w14:textId="4811FED0" w:rsidR="009F78B7" w:rsidRPr="000F67C1" w:rsidRDefault="009F78B7" w:rsidP="009F78B7">
      <w:pPr>
        <w:pStyle w:val="Bodytext20"/>
        <w:numPr>
          <w:ilvl w:val="0"/>
          <w:numId w:val="12"/>
        </w:numPr>
        <w:shd w:val="clear" w:color="auto" w:fill="auto"/>
        <w:tabs>
          <w:tab w:val="left" w:pos="1286"/>
        </w:tabs>
        <w:spacing w:after="602" w:line="288" w:lineRule="exact"/>
        <w:ind w:firstLine="878"/>
        <w:rPr>
          <w:rFonts w:asciiTheme="minorHAnsi" w:hAnsiTheme="minorHAnsi" w:cstheme="minorHAnsi"/>
          <w:sz w:val="24"/>
          <w:szCs w:val="24"/>
        </w:rPr>
      </w:pPr>
      <w:r w:rsidRPr="000F67C1">
        <w:rPr>
          <w:rFonts w:asciiTheme="minorHAnsi" w:hAnsiTheme="minorHAnsi" w:cstheme="minorHAnsi"/>
          <w:sz w:val="24"/>
          <w:szCs w:val="24"/>
        </w:rPr>
        <w:t>Esu įspėtas (-a), kad pažeidęs (-</w:t>
      </w:r>
      <w:proofErr w:type="spellStart"/>
      <w:r w:rsidRPr="000F67C1">
        <w:rPr>
          <w:rFonts w:asciiTheme="minorHAnsi" w:hAnsiTheme="minorHAnsi" w:cstheme="minorHAnsi"/>
          <w:sz w:val="24"/>
          <w:szCs w:val="24"/>
        </w:rPr>
        <w:t>usi</w:t>
      </w:r>
      <w:proofErr w:type="spellEnd"/>
      <w:r w:rsidRPr="000F67C1">
        <w:rPr>
          <w:rFonts w:asciiTheme="minorHAnsi" w:hAnsiTheme="minorHAnsi" w:cstheme="minorHAnsi"/>
          <w:sz w:val="24"/>
          <w:szCs w:val="24"/>
        </w:rPr>
        <w:t xml:space="preserve">) šį pasižadėjimą, turėsiu atlyginti padarytą žalą Lietuvos Respublikos teisės aktų nustatyta tvarka ir kad už Konfidencialios informacijos atskleidimą man gali būti taikoma LZS dokumentuose ir Lietuvos Respublikos teisės aktuose numatyta atsakomybė.    </w:t>
      </w:r>
    </w:p>
    <w:p w14:paraId="3B7BA705" w14:textId="77777777" w:rsidR="009F78B7" w:rsidRPr="000F67C1" w:rsidRDefault="009F78B7" w:rsidP="009F78B7">
      <w:pPr>
        <w:pStyle w:val="Bodytext20"/>
        <w:shd w:val="clear" w:color="auto" w:fill="auto"/>
        <w:tabs>
          <w:tab w:val="right" w:pos="2381"/>
          <w:tab w:val="left" w:pos="2586"/>
        </w:tabs>
        <w:spacing w:after="0" w:line="274" w:lineRule="exact"/>
        <w:ind w:firstLine="0"/>
        <w:rPr>
          <w:rFonts w:asciiTheme="minorHAnsi" w:hAnsiTheme="minorHAnsi" w:cstheme="minorHAnsi"/>
          <w:sz w:val="24"/>
          <w:szCs w:val="24"/>
        </w:rPr>
      </w:pPr>
      <w:r w:rsidRPr="000F67C1">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0E22130B" wp14:editId="4C413F1F">
                <wp:simplePos x="0" y="0"/>
                <wp:positionH relativeFrom="column">
                  <wp:posOffset>-109220</wp:posOffset>
                </wp:positionH>
                <wp:positionV relativeFrom="paragraph">
                  <wp:posOffset>187960</wp:posOffset>
                </wp:positionV>
                <wp:extent cx="3116580" cy="0"/>
                <wp:effectExtent l="0" t="0" r="0" b="0"/>
                <wp:wrapNone/>
                <wp:docPr id="1369206840" name="Tiesioji jungtis 4"/>
                <wp:cNvGraphicFramePr/>
                <a:graphic xmlns:a="http://schemas.openxmlformats.org/drawingml/2006/main">
                  <a:graphicData uri="http://schemas.microsoft.com/office/word/2010/wordprocessingShape">
                    <wps:wsp>
                      <wps:cNvCnPr/>
                      <wps:spPr>
                        <a:xfrm>
                          <a:off x="0" y="0"/>
                          <a:ext cx="3116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BC364" id="Tiesioji jungtis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6pt,14.8pt" to="236.8pt,1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GVilmQEAAIgDAAAOAAAAZHJzL2Uyb0RvYy54bWysU9tO4zAQfV+Jf7D8TpOAFqGoaR9A7Ati 0V4+wDjjxsI3jU2T/v2O3TZdsSuEEC+OL+ecmTMzWa4na9gWMGrvOt4sas7ASd9rt+n4719359ec xSRcL4x30PEdRL5enX1ZjqGFCz940wMyEnGxHUPHh5RCW1VRDmBFXPgAjh6VRysSHXFT9ShGUrem uqjrq2r02Af0EmKk29v9I18VfaVApu9KRUjMdJxyS2XFsj7ltVotRbtBEQYtD2mID2RhhXYUdJa6 FUmwF9T/SFkt0Uev0kJ6W3mltITigdw09Ss3PwcRoHih4sQwlyl+nqx82N64R6QyjCG2MTxidjEp tPlL+bGpFGs3FwumxCRdXjbN1ddrqqk8vlUnYsCYvoG3LG86brTLPkQrtvcxUTCCHiF0OIUuu7Qz kMHG/QDFdE/BmsIuUwE3BtlWUD/75yb3j7QKMlOUNmYm1W+TDthMgzIp7yXO6BLRuzQTrXYe/xc1 TcdU1R5/dL33mm0/+X5XGlHKQe0uzg6jmefp73Ohn36g1R8AAAD//wMAUEsDBBQABgAIAAAAIQA7 SHUB3QAAAAkBAAAPAAAAZHJzL2Rvd25yZXYueG1sTI/LTsMwEEX3SPyDNUjsWqcBpRDiVFUlhNgg msLejadOwI/IdtLw9wxiAbt5HN05U21ma9iEIfbeCVgtM2DoWq96pwW8HR4Xd8Bikk5J4x0K+MII m/ryopKl8me3x6lJmlGIi6UU0KU0lJzHtkMr49IP6Gh38sHKRG3QXAV5pnBreJ5lBbeyd3ShkwPu Omw/m9EKMM9hetc7vY3j075oPl5P+cthEuL6at4+AEs4pz8YfvRJHWpyOvrRqciMgMVqnRMqIL8v gBFwu76h4vg74HXF/39QfwMAAP//AwBQSwECLQAUAAYACAAAACEAtoM4kv4AAADhAQAAEwAAAAAA AAAAAAAAAAAAAAAAW0NvbnRlbnRfVHlwZXNdLnhtbFBLAQItABQABgAIAAAAIQA4/SH/1gAAAJQB AAALAAAAAAAAAAAAAAAAAC8BAABfcmVscy8ucmVsc1BLAQItABQABgAIAAAAIQCkGVilmQEAAIgD AAAOAAAAAAAAAAAAAAAAAC4CAABkcnMvZTJvRG9jLnhtbFBLAQItABQABgAIAAAAIQA7SHUB3QAA AAkBAAAPAAAAAAAAAAAAAAAAAPMDAABkcnMvZG93bnJldi54bWxQSwUGAAAAAAQABADzAAAA/QQA AAAA " strokecolor="black [3200]" strokeweight=".5pt">
                <v:stroke joinstyle="miter"/>
              </v:line>
            </w:pict>
          </mc:Fallback>
        </mc:AlternateContent>
      </w:r>
      <w:r w:rsidRPr="000F67C1">
        <w:rPr>
          <w:rFonts w:asciiTheme="minorHAnsi" w:hAnsiTheme="minorHAnsi" w:cstheme="minorHAnsi"/>
          <w:sz w:val="24"/>
          <w:szCs w:val="24"/>
        </w:rPr>
        <w:t xml:space="preserve"> </w:t>
      </w:r>
    </w:p>
    <w:p w14:paraId="11C345DC" w14:textId="77777777" w:rsidR="009F78B7" w:rsidRPr="000F67C1" w:rsidRDefault="009F78B7" w:rsidP="009F78B7">
      <w:pPr>
        <w:pStyle w:val="Bodytext20"/>
        <w:shd w:val="clear" w:color="auto" w:fill="auto"/>
        <w:tabs>
          <w:tab w:val="right" w:pos="2381"/>
          <w:tab w:val="left" w:pos="2586"/>
        </w:tabs>
        <w:spacing w:after="0" w:line="274" w:lineRule="exact"/>
        <w:ind w:firstLine="0"/>
        <w:rPr>
          <w:rFonts w:asciiTheme="minorHAnsi" w:hAnsiTheme="minorHAnsi" w:cstheme="minorHAnsi"/>
          <w:sz w:val="24"/>
          <w:szCs w:val="24"/>
        </w:rPr>
      </w:pPr>
      <w:r w:rsidRPr="000F67C1">
        <w:rPr>
          <w:rFonts w:asciiTheme="minorHAnsi" w:hAnsiTheme="minorHAnsi" w:cstheme="minorHAnsi"/>
          <w:sz w:val="24"/>
          <w:szCs w:val="24"/>
        </w:rPr>
        <w:t>(Parašas)        (Vardas, pavardė)</w:t>
      </w:r>
    </w:p>
    <w:p w14:paraId="3515678A" w14:textId="53D17E70" w:rsidR="00227CB5" w:rsidRDefault="00315A96" w:rsidP="00765A10">
      <w:pPr>
        <w:jc w:val="center"/>
        <w:rPr>
          <w:rFonts w:ascii="Times New Roman" w:hAnsi="Times New Roman"/>
          <w:bCs/>
          <w:color w:val="FF0000"/>
          <w:sz w:val="20"/>
        </w:rPr>
      </w:pPr>
      <w:r w:rsidRPr="003F0332">
        <w:rPr>
          <w:rFonts w:ascii="Times New Roman" w:hAnsi="Times New Roman"/>
          <w:bCs/>
          <w:color w:val="FF0000"/>
          <w:sz w:val="20"/>
        </w:rPr>
        <w:t xml:space="preserve">                            </w:t>
      </w:r>
    </w:p>
    <w:p w14:paraId="50F79AF5" w14:textId="77777777" w:rsidR="00D86381" w:rsidRDefault="00D86381" w:rsidP="00765A10">
      <w:pPr>
        <w:jc w:val="center"/>
        <w:rPr>
          <w:rFonts w:ascii="Times New Roman" w:hAnsi="Times New Roman"/>
          <w:bCs/>
          <w:color w:val="FF0000"/>
          <w:sz w:val="20"/>
        </w:rPr>
      </w:pPr>
    </w:p>
    <w:p w14:paraId="1B2CFB37" w14:textId="77777777" w:rsidR="00D86381" w:rsidRDefault="00D86381" w:rsidP="00765A10">
      <w:pPr>
        <w:jc w:val="center"/>
        <w:rPr>
          <w:rFonts w:ascii="Times New Roman" w:hAnsi="Times New Roman"/>
          <w:bCs/>
          <w:color w:val="FF0000"/>
          <w:sz w:val="20"/>
        </w:rPr>
      </w:pPr>
    </w:p>
    <w:p w14:paraId="5F172F0D" w14:textId="77777777" w:rsidR="00D86381" w:rsidRDefault="00D86381" w:rsidP="00765A10">
      <w:pPr>
        <w:jc w:val="center"/>
        <w:rPr>
          <w:rFonts w:ascii="Times New Roman" w:hAnsi="Times New Roman"/>
          <w:bCs/>
          <w:color w:val="FF0000"/>
          <w:sz w:val="20"/>
        </w:rPr>
      </w:pPr>
    </w:p>
    <w:p w14:paraId="1046675A" w14:textId="77777777" w:rsidR="00D86381" w:rsidRDefault="00D86381" w:rsidP="00EE765F">
      <w:pPr>
        <w:rPr>
          <w:rFonts w:ascii="Times New Roman" w:hAnsi="Times New Roman"/>
          <w:bCs/>
          <w:color w:val="FF0000"/>
          <w:sz w:val="20"/>
        </w:rPr>
      </w:pPr>
    </w:p>
    <w:p w14:paraId="1DEA7221" w14:textId="77777777" w:rsidR="00EE765F" w:rsidRPr="000D4516" w:rsidRDefault="00EE765F" w:rsidP="00EE765F">
      <w:pPr>
        <w:ind w:firstLine="5130"/>
        <w:rPr>
          <w:rFonts w:asciiTheme="minorHAnsi" w:hAnsiTheme="minorHAnsi" w:cstheme="minorHAnsi"/>
          <w:szCs w:val="24"/>
        </w:rPr>
      </w:pPr>
      <w:r w:rsidRPr="000D4516">
        <w:rPr>
          <w:rFonts w:asciiTheme="minorHAnsi" w:hAnsiTheme="minorHAnsi" w:cstheme="minorHAnsi"/>
          <w:szCs w:val="24"/>
        </w:rPr>
        <w:t xml:space="preserve">Lietuvos zoologijos sodo </w:t>
      </w:r>
    </w:p>
    <w:p w14:paraId="596F7250" w14:textId="5C9FE9AA" w:rsidR="00765A10" w:rsidRPr="00EE765F" w:rsidRDefault="00EE765F" w:rsidP="00EE765F">
      <w:pPr>
        <w:ind w:firstLine="5130"/>
        <w:rPr>
          <w:rFonts w:asciiTheme="minorHAnsi" w:hAnsiTheme="minorHAnsi" w:cstheme="minorHAnsi"/>
          <w:szCs w:val="24"/>
        </w:rPr>
      </w:pPr>
      <w:r w:rsidRPr="000D4516">
        <w:rPr>
          <w:rFonts w:asciiTheme="minorHAnsi" w:hAnsiTheme="minorHAnsi" w:cstheme="minorHAnsi"/>
          <w:szCs w:val="24"/>
        </w:rPr>
        <w:t>praktikos atlikimo</w:t>
      </w:r>
      <w:r w:rsidRPr="000D4516">
        <w:rPr>
          <w:rFonts w:asciiTheme="minorHAnsi" w:hAnsiTheme="minorHAnsi" w:cstheme="minorHAnsi"/>
        </w:rPr>
        <w:t xml:space="preserve"> tvarkos aprašo</w:t>
      </w:r>
    </w:p>
    <w:p w14:paraId="1131E62A" w14:textId="68485FC0" w:rsidR="00227CB5" w:rsidRPr="00EE765F" w:rsidRDefault="00227CB5" w:rsidP="00227CB5">
      <w:pPr>
        <w:jc w:val="center"/>
        <w:rPr>
          <w:rFonts w:asciiTheme="minorHAnsi" w:hAnsiTheme="minorHAnsi" w:cstheme="minorHAnsi"/>
          <w:b/>
          <w:color w:val="FF0000"/>
          <w:szCs w:val="24"/>
        </w:rPr>
      </w:pPr>
      <w:r w:rsidRPr="003F0332">
        <w:rPr>
          <w:rFonts w:ascii="Times New Roman" w:hAnsi="Times New Roman"/>
          <w:bCs/>
          <w:color w:val="FF0000"/>
          <w:sz w:val="20"/>
        </w:rPr>
        <w:t xml:space="preserve">                                       </w:t>
      </w:r>
      <w:r w:rsidRPr="00EE765F">
        <w:rPr>
          <w:rFonts w:asciiTheme="minorHAnsi" w:hAnsiTheme="minorHAnsi" w:cstheme="minorHAnsi"/>
          <w:b/>
          <w:szCs w:val="24"/>
        </w:rPr>
        <w:t>Priedas Nr. 2</w:t>
      </w:r>
    </w:p>
    <w:p w14:paraId="026FAC5B" w14:textId="77777777" w:rsidR="00315A96" w:rsidRPr="000D4516" w:rsidRDefault="00315A96" w:rsidP="00227CB5">
      <w:pPr>
        <w:jc w:val="center"/>
        <w:rPr>
          <w:rFonts w:ascii="Times New Roman" w:hAnsi="Times New Roman"/>
          <w:bCs/>
          <w:sz w:val="20"/>
        </w:rPr>
      </w:pPr>
    </w:p>
    <w:p w14:paraId="322C6C13" w14:textId="77777777" w:rsidR="00227CB5" w:rsidRPr="00765A10" w:rsidRDefault="00227CB5" w:rsidP="00227CB5">
      <w:pPr>
        <w:spacing w:after="120"/>
        <w:jc w:val="center"/>
        <w:rPr>
          <w:rFonts w:asciiTheme="minorHAnsi" w:hAnsiTheme="minorHAnsi" w:cstheme="minorHAnsi"/>
          <w:b/>
          <w:szCs w:val="24"/>
        </w:rPr>
      </w:pPr>
      <w:r w:rsidRPr="00765A10">
        <w:rPr>
          <w:rFonts w:asciiTheme="minorHAnsi" w:hAnsiTheme="minorHAnsi" w:cstheme="minorHAnsi"/>
          <w:b/>
          <w:szCs w:val="24"/>
        </w:rPr>
        <w:t>ĮSIPAREIGOJIMAS SAUGOTI ASMENS DUOMENIS</w:t>
      </w:r>
    </w:p>
    <w:p w14:paraId="6D3AEFCA" w14:textId="77777777" w:rsidR="00227CB5" w:rsidRPr="00765A10" w:rsidRDefault="00227CB5" w:rsidP="00227CB5">
      <w:pPr>
        <w:jc w:val="center"/>
        <w:rPr>
          <w:rFonts w:asciiTheme="minorHAnsi" w:hAnsiTheme="minorHAnsi" w:cstheme="minorHAnsi"/>
          <w:bCs/>
          <w:szCs w:val="24"/>
        </w:rPr>
      </w:pPr>
      <w:r w:rsidRPr="00AC638D">
        <w:rPr>
          <w:rFonts w:asciiTheme="minorHAnsi" w:hAnsiTheme="minorHAnsi" w:cstheme="minorHAnsi"/>
          <w:bCs/>
          <w:szCs w:val="24"/>
          <w:u w:val="single"/>
        </w:rPr>
        <w:t>202   m.                       mėn.     d</w:t>
      </w:r>
      <w:r w:rsidRPr="00765A10">
        <w:rPr>
          <w:rFonts w:asciiTheme="minorHAnsi" w:hAnsiTheme="minorHAnsi" w:cstheme="minorHAnsi"/>
          <w:bCs/>
          <w:szCs w:val="24"/>
        </w:rPr>
        <w:t>.</w:t>
      </w:r>
    </w:p>
    <w:p w14:paraId="090DFEE3" w14:textId="77777777" w:rsidR="00227CB5" w:rsidRPr="00765A10" w:rsidRDefault="00227CB5" w:rsidP="00227CB5">
      <w:pPr>
        <w:spacing w:after="120"/>
        <w:jc w:val="center"/>
        <w:rPr>
          <w:rFonts w:asciiTheme="minorHAnsi" w:hAnsiTheme="minorHAnsi" w:cstheme="minorHAnsi"/>
          <w:bCs/>
          <w:szCs w:val="24"/>
        </w:rPr>
      </w:pPr>
      <w:r w:rsidRPr="00765A10">
        <w:rPr>
          <w:rFonts w:asciiTheme="minorHAnsi" w:hAnsiTheme="minorHAnsi" w:cstheme="minorHAnsi"/>
          <w:bCs/>
          <w:szCs w:val="24"/>
        </w:rPr>
        <w:t>Kaunas</w:t>
      </w:r>
    </w:p>
    <w:p w14:paraId="78F81085" w14:textId="77777777" w:rsidR="00227CB5" w:rsidRPr="00765A10" w:rsidRDefault="00227CB5" w:rsidP="00EE765F">
      <w:pPr>
        <w:spacing w:line="276" w:lineRule="auto"/>
        <w:ind w:firstLine="426"/>
        <w:rPr>
          <w:rFonts w:asciiTheme="minorHAnsi" w:hAnsiTheme="minorHAnsi" w:cstheme="minorHAnsi"/>
          <w:b/>
          <w:szCs w:val="24"/>
        </w:rPr>
      </w:pPr>
      <w:r w:rsidRPr="00765A10">
        <w:rPr>
          <w:rFonts w:asciiTheme="minorHAnsi" w:hAnsiTheme="minorHAnsi" w:cstheme="minorHAnsi"/>
          <w:bCs/>
          <w:szCs w:val="24"/>
          <w:u w:val="single"/>
        </w:rPr>
        <w:t>Aš,                                                                                                                      , pasirašydamas (-a) šį įsipareigojimą</w:t>
      </w:r>
      <w:r w:rsidRPr="00765A10">
        <w:rPr>
          <w:rFonts w:asciiTheme="minorHAnsi" w:hAnsiTheme="minorHAnsi" w:cstheme="minorHAnsi"/>
          <w:b/>
          <w:szCs w:val="24"/>
        </w:rPr>
        <w:t>:</w:t>
      </w:r>
    </w:p>
    <w:p w14:paraId="5F9EB826" w14:textId="77777777" w:rsidR="00227CB5" w:rsidRPr="00765A10" w:rsidRDefault="00227CB5" w:rsidP="00EE765F">
      <w:pPr>
        <w:spacing w:after="120" w:line="276" w:lineRule="auto"/>
        <w:ind w:firstLine="426"/>
        <w:rPr>
          <w:rFonts w:asciiTheme="minorHAnsi" w:hAnsiTheme="minorHAnsi" w:cstheme="minorHAnsi"/>
          <w:bCs/>
          <w:szCs w:val="24"/>
        </w:rPr>
      </w:pPr>
      <w:r w:rsidRPr="00765A10">
        <w:rPr>
          <w:rFonts w:asciiTheme="minorHAnsi" w:hAnsiTheme="minorHAnsi" w:cstheme="minorHAnsi"/>
          <w:bCs/>
          <w:szCs w:val="24"/>
        </w:rPr>
        <w:t xml:space="preserve">        </w:t>
      </w:r>
      <w:r w:rsidRPr="00765A10">
        <w:rPr>
          <w:rFonts w:asciiTheme="minorHAnsi" w:hAnsiTheme="minorHAnsi" w:cstheme="minorHAnsi"/>
          <w:bCs/>
          <w:szCs w:val="24"/>
        </w:rPr>
        <w:tab/>
      </w:r>
      <w:r w:rsidRPr="00765A10">
        <w:rPr>
          <w:rFonts w:asciiTheme="minorHAnsi" w:hAnsiTheme="minorHAnsi" w:cstheme="minorHAnsi"/>
          <w:bCs/>
          <w:szCs w:val="24"/>
        </w:rPr>
        <w:tab/>
        <w:t>( vardas, pavardė)</w:t>
      </w:r>
    </w:p>
    <w:p w14:paraId="670B7121" w14:textId="77777777" w:rsidR="00227CB5" w:rsidRPr="00765A10" w:rsidRDefault="00227CB5" w:rsidP="00EE765F">
      <w:pPr>
        <w:pStyle w:val="Sraopastraipa"/>
        <w:widowControl/>
        <w:numPr>
          <w:ilvl w:val="0"/>
          <w:numId w:val="11"/>
        </w:numPr>
        <w:spacing w:after="120" w:line="360" w:lineRule="auto"/>
        <w:ind w:left="0" w:firstLine="426"/>
        <w:contextualSpacing w:val="0"/>
        <w:rPr>
          <w:rFonts w:asciiTheme="minorHAnsi" w:hAnsiTheme="minorHAnsi" w:cstheme="minorHAnsi"/>
          <w:b/>
          <w:szCs w:val="24"/>
        </w:rPr>
      </w:pPr>
      <w:r w:rsidRPr="00765A10">
        <w:rPr>
          <w:rFonts w:asciiTheme="minorHAnsi" w:hAnsiTheme="minorHAnsi" w:cstheme="minorHAnsi"/>
          <w:b/>
          <w:szCs w:val="24"/>
        </w:rPr>
        <w:t>Suprantu, kad:</w:t>
      </w:r>
    </w:p>
    <w:p w14:paraId="3CFFEB56" w14:textId="77777777" w:rsidR="00227CB5" w:rsidRPr="00765A10" w:rsidRDefault="00227CB5" w:rsidP="00EE765F">
      <w:pPr>
        <w:pStyle w:val="Sraopastraipa"/>
        <w:widowControl/>
        <w:numPr>
          <w:ilvl w:val="1"/>
          <w:numId w:val="11"/>
        </w:numPr>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szCs w:val="24"/>
        </w:rPr>
        <w:t>Dirbdamas (-a) Lietuvos zoologijos sode (toliau - LZS) naudosiu ir tvarkysiu asmens duomenis, kurie negali būti atskleisti ar perduoti neįgaliotiems asmenims ar institucijoms;</w:t>
      </w:r>
    </w:p>
    <w:p w14:paraId="40F40EBF" w14:textId="77777777" w:rsidR="00227CB5" w:rsidRPr="00765A10" w:rsidRDefault="00227CB5" w:rsidP="00EE765F">
      <w:pPr>
        <w:pStyle w:val="Sraopastraipa"/>
        <w:widowControl/>
        <w:numPr>
          <w:ilvl w:val="1"/>
          <w:numId w:val="11"/>
        </w:numPr>
        <w:tabs>
          <w:tab w:val="left" w:pos="1134"/>
        </w:tabs>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kern w:val="1"/>
          <w:szCs w:val="24"/>
          <w:lang w:bidi="hi-IN"/>
        </w:rPr>
        <w:t>Netinkamas asmens duomenų tvarkymas gali užtraukti atsakomybę pagal Lietuvos Respublikos teisės aktus;</w:t>
      </w:r>
    </w:p>
    <w:p w14:paraId="6DE67A51" w14:textId="77777777" w:rsidR="00227CB5" w:rsidRPr="00765A10" w:rsidRDefault="00227CB5" w:rsidP="00EE765F">
      <w:pPr>
        <w:pStyle w:val="Sraopastraipa"/>
        <w:widowControl/>
        <w:numPr>
          <w:ilvl w:val="1"/>
          <w:numId w:val="11"/>
        </w:numPr>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szCs w:val="24"/>
        </w:rPr>
        <w:t>Draudžiama dalintis ar perduoti kitiems asmenims už LZS ribų ar jos viduje slaptažodžius ir / ar kitus duomenis, leidžiančius techninėmis ir / ar programinėmis priemonėmis bet kokia forma naudotis asmens duomenimis.</w:t>
      </w:r>
    </w:p>
    <w:p w14:paraId="3DEF79D3" w14:textId="77777777" w:rsidR="00227CB5" w:rsidRPr="00765A10" w:rsidRDefault="00227CB5" w:rsidP="00EE765F">
      <w:pPr>
        <w:pStyle w:val="Sraopastraipa"/>
        <w:widowControl/>
        <w:numPr>
          <w:ilvl w:val="0"/>
          <w:numId w:val="11"/>
        </w:numPr>
        <w:spacing w:after="120" w:line="360" w:lineRule="auto"/>
        <w:ind w:left="0" w:firstLine="426"/>
        <w:contextualSpacing w:val="0"/>
        <w:rPr>
          <w:rFonts w:asciiTheme="minorHAnsi" w:hAnsiTheme="minorHAnsi" w:cstheme="minorHAnsi"/>
          <w:b/>
          <w:szCs w:val="24"/>
        </w:rPr>
      </w:pPr>
      <w:r w:rsidRPr="00765A10">
        <w:rPr>
          <w:rFonts w:asciiTheme="minorHAnsi" w:hAnsiTheme="minorHAnsi" w:cstheme="minorHAnsi"/>
          <w:b/>
          <w:szCs w:val="24"/>
        </w:rPr>
        <w:t>Todėl įsipareigoju:</w:t>
      </w:r>
    </w:p>
    <w:p w14:paraId="27216BFF" w14:textId="77777777" w:rsidR="00227CB5" w:rsidRPr="00765A10" w:rsidRDefault="00227CB5" w:rsidP="00EE765F">
      <w:pPr>
        <w:pStyle w:val="Sraopastraipa"/>
        <w:widowControl/>
        <w:numPr>
          <w:ilvl w:val="1"/>
          <w:numId w:val="11"/>
        </w:numPr>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szCs w:val="24"/>
        </w:rPr>
        <w:t>Saugoti man patikėtus asmens duomenis;</w:t>
      </w:r>
    </w:p>
    <w:p w14:paraId="4838CF08" w14:textId="77777777" w:rsidR="00227CB5" w:rsidRPr="00765A10" w:rsidRDefault="00227CB5" w:rsidP="00EE765F">
      <w:pPr>
        <w:pStyle w:val="Sraopastraipa"/>
        <w:widowControl/>
        <w:numPr>
          <w:ilvl w:val="1"/>
          <w:numId w:val="11"/>
        </w:numPr>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szCs w:val="24"/>
        </w:rPr>
        <w:t xml:space="preserve">Asmens duomenis tvarkyti vadovaujantis Bendruoju duomenų apsaugos reglamentu (toliau – BDAR), Lietuvos Respublikos asmens duomenų teisinės apsaugos įstatymu (toliau – ADTAĮ) ir kitais teisės aktais, lokaliniais LZS teisės aktais, </w:t>
      </w:r>
      <w:r w:rsidRPr="00765A10">
        <w:rPr>
          <w:rFonts w:asciiTheme="minorHAnsi" w:hAnsiTheme="minorHAnsi" w:cstheme="minorHAnsi"/>
          <w:bCs/>
          <w:kern w:val="1"/>
          <w:szCs w:val="24"/>
          <w:lang w:bidi="hi-IN"/>
        </w:rPr>
        <w:t>reglamentuojančiais funkcijas, kurias vykdant man bus patikėtas asmens duomenų tvarkymas;</w:t>
      </w:r>
    </w:p>
    <w:p w14:paraId="466B44FD" w14:textId="77777777" w:rsidR="00227CB5" w:rsidRPr="00765A10" w:rsidRDefault="00227CB5" w:rsidP="00EE765F">
      <w:pPr>
        <w:pStyle w:val="Sraopastraipa"/>
        <w:widowControl/>
        <w:numPr>
          <w:ilvl w:val="1"/>
          <w:numId w:val="11"/>
        </w:numPr>
        <w:spacing w:after="120" w:line="360" w:lineRule="auto"/>
        <w:ind w:left="0" w:firstLine="426"/>
        <w:rPr>
          <w:rFonts w:asciiTheme="minorHAnsi" w:hAnsiTheme="minorHAnsi" w:cstheme="minorHAnsi"/>
          <w:bCs/>
          <w:szCs w:val="24"/>
        </w:rPr>
      </w:pPr>
      <w:r w:rsidRPr="00765A10">
        <w:rPr>
          <w:rFonts w:asciiTheme="minorHAnsi" w:hAnsiTheme="minorHAnsi" w:cstheme="minorHAnsi"/>
          <w:bCs/>
          <w:szCs w:val="24"/>
        </w:rPr>
        <w:t>Neatskleisti, neperduoti ir nesudaryti sąlygų jokiomis priemonėmis su tvarkoma informacija susipažinti nė vienam asmeniui, kuris nėra įgaliotas naudotis tokia informacija tiek LZS viduje, tiek už jos ribų;</w:t>
      </w:r>
    </w:p>
    <w:p w14:paraId="1C428B02" w14:textId="77777777" w:rsidR="00227CB5" w:rsidRPr="00765A10" w:rsidRDefault="00227CB5" w:rsidP="00EE765F">
      <w:pPr>
        <w:pStyle w:val="Sraopastraipa"/>
        <w:widowControl/>
        <w:numPr>
          <w:ilvl w:val="1"/>
          <w:numId w:val="11"/>
        </w:numPr>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szCs w:val="24"/>
        </w:rPr>
        <w:t>Apie bet kokią įtartiną situaciją, kuri gali kelti grėsmę asmens duomenų saugumui, pranešti savo tiesioginiam vadovui ir / ar asmenims, atsakingiems už asmens duomenų saugumą.</w:t>
      </w:r>
    </w:p>
    <w:p w14:paraId="3FDB912F" w14:textId="77777777" w:rsidR="00227CB5" w:rsidRPr="00765A10" w:rsidRDefault="00227CB5" w:rsidP="00EE765F">
      <w:pPr>
        <w:pStyle w:val="Sraopastraipa"/>
        <w:widowControl/>
        <w:numPr>
          <w:ilvl w:val="0"/>
          <w:numId w:val="11"/>
        </w:numPr>
        <w:spacing w:after="120" w:line="360" w:lineRule="auto"/>
        <w:ind w:left="0" w:firstLine="426"/>
        <w:contextualSpacing w:val="0"/>
        <w:rPr>
          <w:rFonts w:asciiTheme="minorHAnsi" w:hAnsiTheme="minorHAnsi" w:cstheme="minorHAnsi"/>
          <w:b/>
          <w:szCs w:val="24"/>
        </w:rPr>
      </w:pPr>
      <w:r w:rsidRPr="00765A10">
        <w:rPr>
          <w:rFonts w:asciiTheme="minorHAnsi" w:hAnsiTheme="minorHAnsi" w:cstheme="minorHAnsi"/>
          <w:b/>
          <w:szCs w:val="24"/>
        </w:rPr>
        <w:t>Taip pat žinau, kad:</w:t>
      </w:r>
    </w:p>
    <w:p w14:paraId="655DA086" w14:textId="77777777" w:rsidR="00227CB5" w:rsidRPr="00765A10" w:rsidRDefault="00227CB5" w:rsidP="00EE765F">
      <w:pPr>
        <w:pStyle w:val="Sraopastraipa"/>
        <w:widowControl/>
        <w:numPr>
          <w:ilvl w:val="1"/>
          <w:numId w:val="11"/>
        </w:numPr>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szCs w:val="24"/>
        </w:rPr>
        <w:t>Už asmens duomenų apsaugą reglamentuojančių teisės aktų pažeidimus ir / ar šio įsipareigojimo nesilaikymą privalėsiu atsakyti pagal galiojančius Lietuvos Respublikos įstatymus;</w:t>
      </w:r>
    </w:p>
    <w:p w14:paraId="53E41676" w14:textId="77777777" w:rsidR="00227CB5" w:rsidRPr="00765A10" w:rsidRDefault="00227CB5" w:rsidP="00EE765F">
      <w:pPr>
        <w:pStyle w:val="Sraopastraipa"/>
        <w:widowControl/>
        <w:numPr>
          <w:ilvl w:val="1"/>
          <w:numId w:val="11"/>
        </w:numPr>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szCs w:val="24"/>
        </w:rPr>
        <w:t xml:space="preserve">Asmuo, kuris dėl </w:t>
      </w:r>
      <w:r w:rsidRPr="00765A10">
        <w:rPr>
          <w:rFonts w:asciiTheme="minorHAnsi" w:hAnsiTheme="minorHAnsi" w:cstheme="minorHAnsi"/>
          <w:bCs/>
          <w:kern w:val="1"/>
          <w:szCs w:val="24"/>
          <w:lang w:bidi="hi-IN"/>
        </w:rPr>
        <w:t xml:space="preserve">neteisėto asmens duomenų tvarkymo ir / ar kitų duomenų valdytojo,  duomenų tvarkytojo ir / ar kitų asmenų veiksmų ar neveikimo, pažeidžiančių BDAR ar ADTAĮ nuostatas, patyrė turtinę ir / ar neturtinę žalą, turi teisę reikalauti, jog ji būtų atlyginta pagal Lietuvos Respublikos įstatymus; </w:t>
      </w:r>
    </w:p>
    <w:p w14:paraId="703E8847" w14:textId="77777777" w:rsidR="00227CB5" w:rsidRPr="00765A10" w:rsidRDefault="00227CB5" w:rsidP="00EE765F">
      <w:pPr>
        <w:pStyle w:val="Sraopastraipa"/>
        <w:widowControl/>
        <w:numPr>
          <w:ilvl w:val="1"/>
          <w:numId w:val="11"/>
        </w:numPr>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kern w:val="1"/>
          <w:szCs w:val="24"/>
          <w:lang w:bidi="hi-IN"/>
        </w:rPr>
        <w:t xml:space="preserve">Asmens duomenų tvarkymas, nesilaikant BDAR ir / ar ADTAĮ, dėl ko yra pažeidžiamos duomenų subjekto teisės, užtraukia administracinę atsakomybę pagal Lietuvos Respublikos administracinių nusižengimų kodeksą; </w:t>
      </w:r>
    </w:p>
    <w:p w14:paraId="29FEFCB6" w14:textId="0D32F8CB" w:rsidR="00227CB5" w:rsidRPr="00765A10" w:rsidRDefault="00227CB5" w:rsidP="00EE765F">
      <w:pPr>
        <w:pStyle w:val="Sraopastraipa"/>
        <w:widowControl/>
        <w:numPr>
          <w:ilvl w:val="1"/>
          <w:numId w:val="11"/>
        </w:numPr>
        <w:spacing w:after="120" w:line="360" w:lineRule="auto"/>
        <w:ind w:left="0" w:firstLine="426"/>
        <w:contextualSpacing w:val="0"/>
        <w:rPr>
          <w:rFonts w:asciiTheme="minorHAnsi" w:hAnsiTheme="minorHAnsi" w:cstheme="minorHAnsi"/>
          <w:bCs/>
          <w:szCs w:val="24"/>
        </w:rPr>
      </w:pPr>
      <w:r w:rsidRPr="00765A10">
        <w:rPr>
          <w:rFonts w:asciiTheme="minorHAnsi" w:hAnsiTheme="minorHAnsi" w:cstheme="minorHAnsi"/>
          <w:bCs/>
          <w:szCs w:val="24"/>
        </w:rPr>
        <w:t xml:space="preserve">Šis įsipareigojimas galioja tiek darbo, tiek nedarbo laiku ir galioja </w:t>
      </w:r>
      <w:r w:rsidRPr="00765A10">
        <w:rPr>
          <w:rFonts w:asciiTheme="minorHAnsi" w:hAnsiTheme="minorHAnsi" w:cstheme="minorHAnsi"/>
          <w:bCs/>
          <w:kern w:val="1"/>
          <w:szCs w:val="24"/>
          <w:lang w:bidi="hi-IN"/>
        </w:rPr>
        <w:t>visą mano darbo</w:t>
      </w:r>
      <w:r w:rsidR="00EE765F">
        <w:rPr>
          <w:rFonts w:asciiTheme="minorHAnsi" w:hAnsiTheme="minorHAnsi" w:cstheme="minorHAnsi"/>
          <w:bCs/>
          <w:kern w:val="1"/>
          <w:szCs w:val="24"/>
          <w:lang w:bidi="hi-IN"/>
        </w:rPr>
        <w:t xml:space="preserve"> (praktikos)</w:t>
      </w:r>
      <w:r w:rsidRPr="00765A10">
        <w:rPr>
          <w:rFonts w:asciiTheme="minorHAnsi" w:hAnsiTheme="minorHAnsi" w:cstheme="minorHAnsi"/>
          <w:bCs/>
          <w:kern w:val="1"/>
          <w:szCs w:val="24"/>
          <w:lang w:bidi="hi-IN"/>
        </w:rPr>
        <w:t xml:space="preserve"> laiką LZS, perėjus dirbti į kitas pareigas arba pasibaigus darbo</w:t>
      </w:r>
      <w:r w:rsidR="00EE765F">
        <w:rPr>
          <w:rFonts w:asciiTheme="minorHAnsi" w:hAnsiTheme="minorHAnsi" w:cstheme="minorHAnsi"/>
          <w:bCs/>
          <w:kern w:val="1"/>
          <w:szCs w:val="24"/>
          <w:lang w:bidi="hi-IN"/>
        </w:rPr>
        <w:t xml:space="preserve"> (arba kitiems)</w:t>
      </w:r>
      <w:r w:rsidRPr="00765A10">
        <w:rPr>
          <w:rFonts w:asciiTheme="minorHAnsi" w:hAnsiTheme="minorHAnsi" w:cstheme="minorHAnsi"/>
          <w:bCs/>
          <w:kern w:val="1"/>
          <w:szCs w:val="24"/>
          <w:lang w:bidi="hi-IN"/>
        </w:rPr>
        <w:t xml:space="preserve"> santykiams 2 (dvejus) metus. </w:t>
      </w:r>
    </w:p>
    <w:p w14:paraId="3631A1C4" w14:textId="77777777" w:rsidR="00227CB5" w:rsidRPr="00765A10" w:rsidRDefault="00227CB5" w:rsidP="00EE765F">
      <w:pPr>
        <w:spacing w:line="360" w:lineRule="auto"/>
        <w:ind w:firstLine="426"/>
        <w:rPr>
          <w:rFonts w:asciiTheme="minorHAnsi" w:hAnsiTheme="minorHAnsi" w:cstheme="minorHAnsi"/>
          <w:bCs/>
          <w:szCs w:val="24"/>
        </w:rPr>
      </w:pPr>
      <w:r w:rsidRPr="00765A10">
        <w:rPr>
          <w:rFonts w:asciiTheme="minorHAnsi" w:hAnsiTheme="minorHAnsi" w:cstheme="minorHAnsi"/>
          <w:bCs/>
          <w:noProof/>
          <w:szCs w:val="24"/>
        </w:rPr>
        <mc:AlternateContent>
          <mc:Choice Requires="wps">
            <w:drawing>
              <wp:anchor distT="0" distB="0" distL="114300" distR="114300" simplePos="0" relativeHeight="251659264" behindDoc="0" locked="0" layoutInCell="1" allowOverlap="1" wp14:anchorId="0E2B301C" wp14:editId="29E163D0">
                <wp:simplePos x="0" y="0"/>
                <wp:positionH relativeFrom="column">
                  <wp:posOffset>281940</wp:posOffset>
                </wp:positionH>
                <wp:positionV relativeFrom="paragraph">
                  <wp:posOffset>243205</wp:posOffset>
                </wp:positionV>
                <wp:extent cx="3002280" cy="0"/>
                <wp:effectExtent l="0" t="0" r="0" b="0"/>
                <wp:wrapNone/>
                <wp:docPr id="1" name="Tiesioji jungtis 1"/>
                <wp:cNvGraphicFramePr/>
                <a:graphic xmlns:a="http://schemas.openxmlformats.org/drawingml/2006/main">
                  <a:graphicData uri="http://schemas.microsoft.com/office/word/2010/wordprocessingShape">
                    <wps:wsp>
                      <wps:cNvCnPr/>
                      <wps:spPr>
                        <a:xfrm>
                          <a:off x="0" y="0"/>
                          <a:ext cx="3002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8ABEDA" id="Tiesioji jungti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2pt,19.15pt" to="258.6pt,1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ZPtimQEAAIgDAAAOAAAAZHJzL2Uyb0RvYy54bWysU9uO0zAQfUfiHyy/06RFQquo6T7sCl4Q rLh8gNcZN9baHmtsmvTvGbttiliEENoXx5dzzsyZmWxvZ+/EAShZDL1cr1opIGgcbNj38vu3929u pEhZhUE5DNDLIyR5u3v9ajvFDjY4ohuABIuE1E2xl2POsWuapEfwKq0wQuBHg+RV5iPtm4HUxOre NZu2fddMSEMk1JAS396fHuWu6hsDOn82JkEWrpecW64r1fWxrM1uq7o9qThafU5D/UcWXtnAQRep e5WV+EH2mZS3mjChySuNvkFjrIbqgd2s29/cfB1VhOqFi5PiUqb0crL60+EuPBCXYYqpS/GBiovZ kC9fzk/MtVjHpVgwZ6H58m3bbjY3XFN9eWuuxEgpfwD0omx66WwoPlSnDh9T5mAMvUD4cA1dd/no oIBd+AJG2IGDrSu7TgXcORIHxf0cntalf6xVkYVirHMLqf076YwtNKiT8q/EBV0jYsgL0duA9Keo eb6kak74i+uT12L7EYdjbUQtB7e7OjuPZpmnX8+Vfv2Bdj8BAAD//wMAUEsDBBQABgAIAAAAIQD6 dcr13gAAAAgBAAAPAAAAZHJzL2Rvd25yZXYueG1sTI/BTsMwEETvSPyDtUjcqNM0lCqNU1WVEOKC aAp3N94mKfY6sp00/D1GHMpxdkYzb4vNZDQb0fnOkoD5LAGGVFvVUSPg4/D8sALmgyQltSUU8I0e NuXtTSFzZS+0x7EKDYsl5HMpoA2hzzn3dYtG+pntkaJ3ss7IEKVruHLyEsuN5mmSLLmRHcWFVva4 a7H+qgYjQL+68bPZNVs/vOyX1fn9lL4dRiHu76btGljAKVzD8Isf0aGMTEc7kPJMC8iyLCYFLFYL YNF/nD+lwI5/B14W/P8D5Q8AAAD//wMAUEsBAi0AFAAGAAgAAAAhALaDOJL+AAAA4QEAABMAAAAA AAAAAAAAAAAAAAAAAFtDb250ZW50X1R5cGVzXS54bWxQSwECLQAUAAYACAAAACEAOP0h/9YAAACU AQAACwAAAAAAAAAAAAAAAAAvAQAAX3JlbHMvLnJlbHNQSwECLQAUAAYACAAAACEAB2T7YpkBAACI AwAADgAAAAAAAAAAAAAAAAAuAgAAZHJzL2Uyb0RvYy54bWxQSwECLQAUAAYACAAAACEA+nXK9d4A AAAIAQAADwAAAAAAAAAAAAAAAADzAwAAZHJzL2Rvd25yZXYueG1sUEsFBgAAAAAEAAQA8wAAAP4E AAAAAA== " strokecolor="black [3200]" strokeweight=".5pt">
                <v:stroke joinstyle="miter"/>
              </v:line>
            </w:pict>
          </mc:Fallback>
        </mc:AlternateContent>
      </w:r>
      <w:r w:rsidRPr="00765A10">
        <w:rPr>
          <w:rFonts w:asciiTheme="minorHAnsi" w:hAnsiTheme="minorHAnsi" w:cstheme="minorHAnsi"/>
          <w:bCs/>
          <w:szCs w:val="24"/>
        </w:rPr>
        <w:t xml:space="preserve">                        </w:t>
      </w:r>
      <w:r w:rsidRPr="00765A10">
        <w:rPr>
          <w:rFonts w:asciiTheme="minorHAnsi" w:hAnsiTheme="minorHAnsi" w:cstheme="minorHAnsi"/>
          <w:bCs/>
          <w:szCs w:val="24"/>
          <w:u w:val="single"/>
        </w:rPr>
        <w:t xml:space="preserve"> </w:t>
      </w:r>
    </w:p>
    <w:p w14:paraId="2917B944" w14:textId="77777777" w:rsidR="00227CB5" w:rsidRPr="00765A10" w:rsidRDefault="00227CB5" w:rsidP="00EE765F">
      <w:pPr>
        <w:spacing w:line="360" w:lineRule="auto"/>
        <w:ind w:firstLine="426"/>
        <w:rPr>
          <w:rFonts w:asciiTheme="minorHAnsi" w:hAnsiTheme="minorHAnsi" w:cstheme="minorHAnsi"/>
          <w:bCs/>
          <w:szCs w:val="24"/>
        </w:rPr>
      </w:pPr>
      <w:r w:rsidRPr="00765A10">
        <w:rPr>
          <w:rFonts w:asciiTheme="minorHAnsi" w:hAnsiTheme="minorHAnsi" w:cstheme="minorHAnsi"/>
          <w:bCs/>
          <w:szCs w:val="24"/>
        </w:rPr>
        <w:t xml:space="preserve">               ( vardas, pavardė, parašas)</w:t>
      </w:r>
    </w:p>
    <w:p w14:paraId="7245C65E" w14:textId="77777777" w:rsidR="00227CB5" w:rsidRDefault="00227CB5" w:rsidP="00EE765F">
      <w:pPr>
        <w:ind w:firstLine="426"/>
        <w:rPr>
          <w:rFonts w:asciiTheme="minorHAnsi" w:hAnsiTheme="minorHAnsi" w:cstheme="minorHAnsi"/>
          <w:szCs w:val="24"/>
        </w:rPr>
      </w:pPr>
    </w:p>
    <w:p w14:paraId="5F808621" w14:textId="77777777" w:rsidR="00765A10" w:rsidRDefault="00765A10" w:rsidP="00EE765F">
      <w:pPr>
        <w:ind w:firstLine="426"/>
        <w:rPr>
          <w:rFonts w:asciiTheme="minorHAnsi" w:hAnsiTheme="minorHAnsi" w:cstheme="minorHAnsi"/>
          <w:szCs w:val="24"/>
        </w:rPr>
      </w:pPr>
    </w:p>
    <w:p w14:paraId="709089AC" w14:textId="77777777" w:rsidR="00765A10" w:rsidRDefault="00765A10" w:rsidP="00EE765F">
      <w:pPr>
        <w:ind w:firstLine="426"/>
        <w:rPr>
          <w:rFonts w:asciiTheme="minorHAnsi" w:hAnsiTheme="minorHAnsi" w:cstheme="minorHAnsi"/>
          <w:szCs w:val="24"/>
        </w:rPr>
      </w:pPr>
    </w:p>
    <w:p w14:paraId="05BDA212" w14:textId="77777777" w:rsidR="00765A10" w:rsidRDefault="00765A10" w:rsidP="00EE765F">
      <w:pPr>
        <w:ind w:firstLine="426"/>
        <w:rPr>
          <w:rFonts w:asciiTheme="minorHAnsi" w:hAnsiTheme="minorHAnsi" w:cstheme="minorHAnsi"/>
          <w:szCs w:val="24"/>
        </w:rPr>
      </w:pPr>
    </w:p>
    <w:p w14:paraId="1C1C0A8A" w14:textId="77777777" w:rsidR="00765A10" w:rsidRDefault="00765A10" w:rsidP="00EE765F">
      <w:pPr>
        <w:ind w:firstLine="426"/>
        <w:rPr>
          <w:rFonts w:asciiTheme="minorHAnsi" w:hAnsiTheme="minorHAnsi" w:cstheme="minorHAnsi"/>
          <w:szCs w:val="24"/>
        </w:rPr>
      </w:pPr>
    </w:p>
    <w:p w14:paraId="25978EC7" w14:textId="77777777" w:rsidR="00765A10" w:rsidRDefault="00765A10" w:rsidP="00EE765F">
      <w:pPr>
        <w:ind w:firstLine="426"/>
        <w:rPr>
          <w:rFonts w:asciiTheme="minorHAnsi" w:hAnsiTheme="minorHAnsi" w:cstheme="minorHAnsi"/>
          <w:szCs w:val="24"/>
        </w:rPr>
      </w:pPr>
    </w:p>
    <w:p w14:paraId="260F0522" w14:textId="77777777" w:rsidR="00765A10" w:rsidRDefault="00765A10" w:rsidP="00EE765F">
      <w:pPr>
        <w:ind w:firstLine="426"/>
        <w:rPr>
          <w:rFonts w:asciiTheme="minorHAnsi" w:hAnsiTheme="minorHAnsi" w:cstheme="minorHAnsi"/>
          <w:szCs w:val="24"/>
        </w:rPr>
      </w:pPr>
    </w:p>
    <w:p w14:paraId="4B0FE25B" w14:textId="77777777" w:rsidR="00765A10" w:rsidRDefault="00765A10" w:rsidP="00EE765F">
      <w:pPr>
        <w:ind w:firstLine="426"/>
        <w:rPr>
          <w:rFonts w:asciiTheme="minorHAnsi" w:hAnsiTheme="minorHAnsi" w:cstheme="minorHAnsi"/>
          <w:szCs w:val="24"/>
        </w:rPr>
      </w:pPr>
    </w:p>
    <w:p w14:paraId="2A4C3E6F" w14:textId="77777777" w:rsidR="00765A10" w:rsidRDefault="00765A10" w:rsidP="00EE765F">
      <w:pPr>
        <w:ind w:firstLine="426"/>
        <w:rPr>
          <w:rFonts w:asciiTheme="minorHAnsi" w:hAnsiTheme="minorHAnsi" w:cstheme="minorHAnsi"/>
          <w:szCs w:val="24"/>
        </w:rPr>
      </w:pPr>
    </w:p>
    <w:p w14:paraId="15022BE2" w14:textId="77777777" w:rsidR="00765A10" w:rsidRDefault="00765A10" w:rsidP="00EE765F">
      <w:pPr>
        <w:ind w:firstLine="426"/>
        <w:rPr>
          <w:rFonts w:asciiTheme="minorHAnsi" w:hAnsiTheme="minorHAnsi" w:cstheme="minorHAnsi"/>
          <w:szCs w:val="24"/>
        </w:rPr>
      </w:pPr>
    </w:p>
    <w:p w14:paraId="14455593" w14:textId="77777777" w:rsidR="00765A10" w:rsidRDefault="00765A10" w:rsidP="00EE41DB">
      <w:pPr>
        <w:ind w:firstLine="5130"/>
        <w:rPr>
          <w:rFonts w:asciiTheme="minorHAnsi" w:hAnsiTheme="minorHAnsi" w:cstheme="minorHAnsi"/>
          <w:szCs w:val="24"/>
        </w:rPr>
      </w:pPr>
    </w:p>
    <w:p w14:paraId="267E770C" w14:textId="77777777" w:rsidR="00765A10" w:rsidRDefault="00765A10" w:rsidP="00EE41DB">
      <w:pPr>
        <w:ind w:firstLine="5130"/>
        <w:rPr>
          <w:rFonts w:asciiTheme="minorHAnsi" w:hAnsiTheme="minorHAnsi" w:cstheme="minorHAnsi"/>
          <w:szCs w:val="24"/>
        </w:rPr>
      </w:pPr>
    </w:p>
    <w:p w14:paraId="7803E34E" w14:textId="77777777" w:rsidR="00765A10" w:rsidRDefault="00765A10" w:rsidP="00EE41DB">
      <w:pPr>
        <w:ind w:firstLine="5130"/>
        <w:rPr>
          <w:rFonts w:asciiTheme="minorHAnsi" w:hAnsiTheme="minorHAnsi" w:cstheme="minorHAnsi"/>
          <w:szCs w:val="24"/>
        </w:rPr>
      </w:pPr>
    </w:p>
    <w:p w14:paraId="1392EE3F" w14:textId="77777777" w:rsidR="00765A10" w:rsidRDefault="00765A10" w:rsidP="00EE41DB">
      <w:pPr>
        <w:ind w:firstLine="5130"/>
        <w:rPr>
          <w:rFonts w:asciiTheme="minorHAnsi" w:hAnsiTheme="minorHAnsi" w:cstheme="minorHAnsi"/>
          <w:szCs w:val="24"/>
        </w:rPr>
      </w:pPr>
    </w:p>
    <w:p w14:paraId="255A15EB" w14:textId="77777777" w:rsidR="00765A10" w:rsidRDefault="00765A10" w:rsidP="00EE41DB">
      <w:pPr>
        <w:ind w:firstLine="5130"/>
        <w:rPr>
          <w:rFonts w:asciiTheme="minorHAnsi" w:hAnsiTheme="minorHAnsi" w:cstheme="minorHAnsi"/>
          <w:szCs w:val="24"/>
        </w:rPr>
      </w:pPr>
    </w:p>
    <w:p w14:paraId="18B7F391" w14:textId="77777777" w:rsidR="00765A10" w:rsidRDefault="00765A10" w:rsidP="00EE41DB">
      <w:pPr>
        <w:ind w:firstLine="5130"/>
        <w:rPr>
          <w:rFonts w:asciiTheme="minorHAnsi" w:hAnsiTheme="minorHAnsi" w:cstheme="minorHAnsi"/>
          <w:szCs w:val="24"/>
        </w:rPr>
      </w:pPr>
    </w:p>
    <w:p w14:paraId="18E831E2" w14:textId="77777777" w:rsidR="00765A10" w:rsidRDefault="00765A10" w:rsidP="00EE41DB">
      <w:pPr>
        <w:ind w:firstLine="5130"/>
        <w:rPr>
          <w:rFonts w:asciiTheme="minorHAnsi" w:hAnsiTheme="minorHAnsi" w:cstheme="minorHAnsi"/>
          <w:szCs w:val="24"/>
        </w:rPr>
      </w:pPr>
    </w:p>
    <w:p w14:paraId="6F87B47E" w14:textId="77777777" w:rsidR="00765A10" w:rsidRDefault="00765A10" w:rsidP="00EE41DB">
      <w:pPr>
        <w:ind w:firstLine="5130"/>
        <w:rPr>
          <w:rFonts w:asciiTheme="minorHAnsi" w:hAnsiTheme="minorHAnsi" w:cstheme="minorHAnsi"/>
          <w:szCs w:val="24"/>
        </w:rPr>
      </w:pPr>
    </w:p>
    <w:p w14:paraId="3E21BF0E" w14:textId="77777777" w:rsidR="00765A10" w:rsidRDefault="00765A10" w:rsidP="00EE41DB">
      <w:pPr>
        <w:ind w:firstLine="5130"/>
        <w:rPr>
          <w:rFonts w:asciiTheme="minorHAnsi" w:hAnsiTheme="minorHAnsi" w:cstheme="minorHAnsi"/>
          <w:szCs w:val="24"/>
        </w:rPr>
      </w:pPr>
    </w:p>
    <w:p w14:paraId="58CA70C3" w14:textId="77777777" w:rsidR="00765A10" w:rsidRDefault="00765A10" w:rsidP="00EE41DB">
      <w:pPr>
        <w:ind w:firstLine="5130"/>
        <w:rPr>
          <w:rFonts w:asciiTheme="minorHAnsi" w:hAnsiTheme="minorHAnsi" w:cstheme="minorHAnsi"/>
          <w:szCs w:val="24"/>
        </w:rPr>
      </w:pPr>
    </w:p>
    <w:p w14:paraId="77131878" w14:textId="77777777" w:rsidR="00765A10" w:rsidRDefault="00765A10" w:rsidP="00EE41DB">
      <w:pPr>
        <w:ind w:firstLine="5130"/>
        <w:rPr>
          <w:rFonts w:asciiTheme="minorHAnsi" w:hAnsiTheme="minorHAnsi" w:cstheme="minorHAnsi"/>
          <w:szCs w:val="24"/>
        </w:rPr>
      </w:pPr>
    </w:p>
    <w:p w14:paraId="0DE00560" w14:textId="77777777" w:rsidR="00765A10" w:rsidRDefault="00765A10" w:rsidP="00EE41DB">
      <w:pPr>
        <w:ind w:firstLine="5130"/>
        <w:rPr>
          <w:rFonts w:asciiTheme="minorHAnsi" w:hAnsiTheme="minorHAnsi" w:cstheme="minorHAnsi"/>
          <w:szCs w:val="24"/>
        </w:rPr>
      </w:pPr>
    </w:p>
    <w:p w14:paraId="7B406B15" w14:textId="77777777" w:rsidR="00765A10" w:rsidRDefault="00765A10" w:rsidP="00EE41DB">
      <w:pPr>
        <w:ind w:firstLine="5130"/>
        <w:rPr>
          <w:rFonts w:asciiTheme="minorHAnsi" w:hAnsiTheme="minorHAnsi" w:cstheme="minorHAnsi"/>
          <w:szCs w:val="24"/>
        </w:rPr>
      </w:pPr>
    </w:p>
    <w:p w14:paraId="7D692493" w14:textId="77777777" w:rsidR="00765A10" w:rsidRDefault="00765A10" w:rsidP="00EE41DB">
      <w:pPr>
        <w:ind w:firstLine="5130"/>
        <w:rPr>
          <w:rFonts w:asciiTheme="minorHAnsi" w:hAnsiTheme="minorHAnsi" w:cstheme="minorHAnsi"/>
          <w:szCs w:val="24"/>
        </w:rPr>
      </w:pPr>
    </w:p>
    <w:p w14:paraId="1E3F4D17" w14:textId="77777777" w:rsidR="00765A10" w:rsidRDefault="00765A10" w:rsidP="00EE41DB">
      <w:pPr>
        <w:ind w:firstLine="5130"/>
        <w:rPr>
          <w:rFonts w:asciiTheme="minorHAnsi" w:hAnsiTheme="minorHAnsi" w:cstheme="minorHAnsi"/>
          <w:szCs w:val="24"/>
        </w:rPr>
      </w:pPr>
    </w:p>
    <w:p w14:paraId="47591D6B" w14:textId="77777777" w:rsidR="00765A10" w:rsidRDefault="00765A10" w:rsidP="00EE41DB">
      <w:pPr>
        <w:ind w:firstLine="5130"/>
        <w:rPr>
          <w:rFonts w:asciiTheme="minorHAnsi" w:hAnsiTheme="minorHAnsi" w:cstheme="minorHAnsi"/>
          <w:szCs w:val="24"/>
        </w:rPr>
      </w:pPr>
    </w:p>
    <w:p w14:paraId="2F0648A3" w14:textId="77777777" w:rsidR="00765A10" w:rsidRDefault="00765A10" w:rsidP="00EE41DB">
      <w:pPr>
        <w:ind w:firstLine="5130"/>
        <w:rPr>
          <w:rFonts w:asciiTheme="minorHAnsi" w:hAnsiTheme="minorHAnsi" w:cstheme="minorHAnsi"/>
          <w:szCs w:val="24"/>
        </w:rPr>
      </w:pPr>
    </w:p>
    <w:p w14:paraId="46264A2C" w14:textId="77777777" w:rsidR="00765A10" w:rsidRDefault="00765A10" w:rsidP="00EE41DB">
      <w:pPr>
        <w:ind w:firstLine="5130"/>
        <w:rPr>
          <w:rFonts w:asciiTheme="minorHAnsi" w:hAnsiTheme="minorHAnsi" w:cstheme="minorHAnsi"/>
          <w:szCs w:val="24"/>
        </w:rPr>
      </w:pPr>
    </w:p>
    <w:p w14:paraId="646F4368" w14:textId="77777777" w:rsidR="00765A10" w:rsidRDefault="00765A10" w:rsidP="00EE41DB">
      <w:pPr>
        <w:ind w:firstLine="5130"/>
        <w:rPr>
          <w:rFonts w:asciiTheme="minorHAnsi" w:hAnsiTheme="minorHAnsi" w:cstheme="minorHAnsi"/>
          <w:szCs w:val="24"/>
        </w:rPr>
      </w:pPr>
    </w:p>
    <w:p w14:paraId="2C54F5F3" w14:textId="77777777" w:rsidR="00765A10" w:rsidRDefault="00765A10" w:rsidP="00EE41DB">
      <w:pPr>
        <w:ind w:firstLine="5130"/>
        <w:rPr>
          <w:rFonts w:asciiTheme="minorHAnsi" w:hAnsiTheme="minorHAnsi" w:cstheme="minorHAnsi"/>
          <w:szCs w:val="24"/>
        </w:rPr>
      </w:pPr>
    </w:p>
    <w:p w14:paraId="1BBEC2F0" w14:textId="77777777" w:rsidR="00765A10" w:rsidRDefault="00765A10" w:rsidP="00EE41DB">
      <w:pPr>
        <w:ind w:firstLine="5130"/>
        <w:rPr>
          <w:rFonts w:asciiTheme="minorHAnsi" w:hAnsiTheme="minorHAnsi" w:cstheme="minorHAnsi"/>
          <w:szCs w:val="24"/>
        </w:rPr>
      </w:pPr>
    </w:p>
    <w:p w14:paraId="151B30E0" w14:textId="77777777" w:rsidR="00765A10" w:rsidRDefault="00765A10" w:rsidP="00EE41DB">
      <w:pPr>
        <w:ind w:firstLine="5130"/>
        <w:rPr>
          <w:rFonts w:asciiTheme="minorHAnsi" w:hAnsiTheme="minorHAnsi" w:cstheme="minorHAnsi"/>
          <w:szCs w:val="24"/>
        </w:rPr>
      </w:pPr>
    </w:p>
    <w:p w14:paraId="1A06C53B" w14:textId="77777777" w:rsidR="00765A10" w:rsidRDefault="00765A10" w:rsidP="00765A10">
      <w:pPr>
        <w:rPr>
          <w:rFonts w:asciiTheme="minorHAnsi" w:hAnsiTheme="minorHAnsi" w:cstheme="minorHAnsi"/>
          <w:szCs w:val="24"/>
        </w:rPr>
      </w:pPr>
    </w:p>
    <w:p w14:paraId="070C11A5" w14:textId="77777777" w:rsidR="00EE765F" w:rsidRPr="000D4516" w:rsidRDefault="00EE765F" w:rsidP="00765A10">
      <w:pPr>
        <w:rPr>
          <w:rFonts w:asciiTheme="minorHAnsi" w:hAnsiTheme="minorHAnsi" w:cstheme="minorHAnsi"/>
          <w:szCs w:val="24"/>
        </w:rPr>
      </w:pPr>
    </w:p>
    <w:p w14:paraId="4E7DEB9B" w14:textId="4E0F021E" w:rsidR="00EE41DB" w:rsidRPr="000D4516" w:rsidRDefault="00EE41DB" w:rsidP="00EE41DB">
      <w:pPr>
        <w:ind w:firstLine="5130"/>
        <w:rPr>
          <w:rFonts w:asciiTheme="minorHAnsi" w:hAnsiTheme="minorHAnsi" w:cstheme="minorHAnsi"/>
          <w:szCs w:val="24"/>
        </w:rPr>
      </w:pPr>
      <w:r w:rsidRPr="000D4516">
        <w:rPr>
          <w:rFonts w:asciiTheme="minorHAnsi" w:hAnsiTheme="minorHAnsi" w:cstheme="minorHAnsi"/>
          <w:szCs w:val="24"/>
        </w:rPr>
        <w:t xml:space="preserve">Lietuvos zoologijos sodo </w:t>
      </w:r>
    </w:p>
    <w:p w14:paraId="4FC47A0A" w14:textId="77777777" w:rsidR="00EE41DB" w:rsidRPr="000D4516" w:rsidRDefault="00EE41DB" w:rsidP="00EE41DB">
      <w:pPr>
        <w:ind w:firstLine="5130"/>
        <w:rPr>
          <w:rFonts w:asciiTheme="minorHAnsi" w:hAnsiTheme="minorHAnsi" w:cstheme="minorHAnsi"/>
          <w:szCs w:val="24"/>
        </w:rPr>
      </w:pPr>
      <w:r w:rsidRPr="000D4516">
        <w:rPr>
          <w:rFonts w:asciiTheme="minorHAnsi" w:hAnsiTheme="minorHAnsi" w:cstheme="minorHAnsi"/>
          <w:szCs w:val="24"/>
        </w:rPr>
        <w:t>praktikos atlikimo</w:t>
      </w:r>
      <w:r w:rsidRPr="000D4516">
        <w:rPr>
          <w:rFonts w:asciiTheme="minorHAnsi" w:hAnsiTheme="minorHAnsi" w:cstheme="minorHAnsi"/>
        </w:rPr>
        <w:t xml:space="preserve">  tvarkos aprašo</w:t>
      </w:r>
    </w:p>
    <w:p w14:paraId="3F8ABE94" w14:textId="562F637D" w:rsidR="00EE41DB" w:rsidRPr="00EE765F" w:rsidRDefault="00AF4361" w:rsidP="00EE41DB">
      <w:pPr>
        <w:widowControl/>
        <w:shd w:val="clear" w:color="auto" w:fill="FFFFFF"/>
        <w:ind w:firstLine="5130"/>
        <w:rPr>
          <w:rFonts w:asciiTheme="minorHAnsi" w:hAnsiTheme="minorHAnsi" w:cstheme="minorHAnsi"/>
          <w:b/>
          <w:bCs/>
        </w:rPr>
      </w:pPr>
      <w:r w:rsidRPr="00EE765F">
        <w:rPr>
          <w:rFonts w:asciiTheme="minorHAnsi" w:hAnsiTheme="minorHAnsi" w:cstheme="minorHAnsi"/>
          <w:b/>
          <w:bCs/>
        </w:rPr>
        <w:t>3</w:t>
      </w:r>
      <w:r w:rsidR="00EE41DB" w:rsidRPr="00EE765F">
        <w:rPr>
          <w:rFonts w:asciiTheme="minorHAnsi" w:hAnsiTheme="minorHAnsi" w:cstheme="minorHAnsi"/>
          <w:b/>
          <w:bCs/>
        </w:rPr>
        <w:t xml:space="preserve"> priedas</w:t>
      </w:r>
    </w:p>
    <w:p w14:paraId="78CB231F" w14:textId="77777777" w:rsidR="00FD6311" w:rsidRPr="000D4516" w:rsidRDefault="00FD6311" w:rsidP="00EE41DB">
      <w:pPr>
        <w:widowControl/>
        <w:shd w:val="clear" w:color="auto" w:fill="FFFFFF"/>
        <w:ind w:firstLine="5130"/>
        <w:rPr>
          <w:rFonts w:asciiTheme="minorHAnsi" w:hAnsiTheme="minorHAnsi" w:cstheme="minorHAnsi"/>
        </w:rPr>
      </w:pPr>
    </w:p>
    <w:p w14:paraId="4423F02A" w14:textId="65CB9C72" w:rsidR="00202A2F" w:rsidRPr="001F4A55" w:rsidRDefault="00AF4361" w:rsidP="00AF4361">
      <w:pPr>
        <w:pStyle w:val="Default"/>
        <w:rPr>
          <w:rFonts w:asciiTheme="minorHAnsi" w:hAnsiTheme="minorHAnsi" w:cstheme="minorHAnsi"/>
          <w:b/>
          <w:bCs/>
          <w:color w:val="auto"/>
        </w:rPr>
      </w:pPr>
      <w:r w:rsidRPr="001F4A55">
        <w:rPr>
          <w:rFonts w:asciiTheme="minorHAnsi" w:hAnsiTheme="minorHAnsi" w:cstheme="minorHAnsi"/>
          <w:b/>
          <w:bCs/>
          <w:color w:val="auto"/>
        </w:rPr>
        <w:t xml:space="preserve">                                           </w:t>
      </w:r>
      <w:r w:rsidR="003C3690" w:rsidRPr="001F4A55">
        <w:rPr>
          <w:rFonts w:asciiTheme="minorHAnsi" w:hAnsiTheme="minorHAnsi" w:cstheme="minorHAnsi"/>
          <w:b/>
          <w:bCs/>
          <w:color w:val="auto"/>
        </w:rPr>
        <w:t>SAVANORIŠKOS</w:t>
      </w:r>
      <w:r w:rsidRPr="001F4A55">
        <w:rPr>
          <w:rFonts w:asciiTheme="minorHAnsi" w:hAnsiTheme="minorHAnsi" w:cstheme="minorHAnsi"/>
          <w:b/>
          <w:bCs/>
          <w:color w:val="auto"/>
        </w:rPr>
        <w:t xml:space="preserve"> PRAKTIKOS ĮVERTINIMO FORMA </w:t>
      </w:r>
    </w:p>
    <w:p w14:paraId="6992A4C1" w14:textId="77777777" w:rsidR="00AF4361" w:rsidRPr="000D4516" w:rsidRDefault="00AF4361" w:rsidP="00AF4361">
      <w:pPr>
        <w:pStyle w:val="Default"/>
        <w:rPr>
          <w:color w:val="auto"/>
          <w:sz w:val="23"/>
          <w:szCs w:val="23"/>
        </w:rPr>
      </w:pPr>
    </w:p>
    <w:p w14:paraId="68F3671A" w14:textId="6C550CD1" w:rsidR="00AF4361" w:rsidRPr="001F4A55" w:rsidRDefault="001F4A55" w:rsidP="001F4A55">
      <w:pPr>
        <w:pStyle w:val="Default"/>
        <w:rPr>
          <w:rFonts w:asciiTheme="minorHAnsi" w:hAnsiTheme="minorHAnsi" w:cstheme="minorHAnsi"/>
          <w:color w:val="auto"/>
        </w:rPr>
      </w:pPr>
      <w:r w:rsidRPr="001F4A55">
        <w:rPr>
          <w:rFonts w:asciiTheme="minorHAnsi" w:hAnsiTheme="minorHAnsi" w:cstheme="minorHAnsi"/>
          <w:color w:val="auto"/>
        </w:rPr>
        <w:t>Praktikantas</w:t>
      </w:r>
      <w:r w:rsidR="00AF4361" w:rsidRPr="001F4A55">
        <w:rPr>
          <w:rFonts w:asciiTheme="minorHAnsi" w:hAnsiTheme="minorHAnsi" w:cstheme="minorHAnsi"/>
          <w:color w:val="auto"/>
        </w:rPr>
        <w:t xml:space="preserve"> (</w:t>
      </w:r>
      <w:r>
        <w:rPr>
          <w:rFonts w:asciiTheme="minorHAnsi" w:hAnsiTheme="minorHAnsi" w:cstheme="minorHAnsi"/>
          <w:color w:val="auto"/>
        </w:rPr>
        <w:t>-</w:t>
      </w:r>
      <w:r w:rsidR="00AF4361" w:rsidRPr="001F4A55">
        <w:rPr>
          <w:rFonts w:asciiTheme="minorHAnsi" w:hAnsiTheme="minorHAnsi" w:cstheme="minorHAnsi"/>
          <w:color w:val="auto"/>
        </w:rPr>
        <w:t xml:space="preserve">ė).................................................................................................................................... </w:t>
      </w:r>
    </w:p>
    <w:p w14:paraId="5CC7329A" w14:textId="404A1B8A" w:rsidR="00AF4361" w:rsidRPr="001F4A55" w:rsidRDefault="00202A2F" w:rsidP="001F4A55">
      <w:pPr>
        <w:pStyle w:val="Default"/>
        <w:rPr>
          <w:rFonts w:asciiTheme="minorHAnsi" w:hAnsiTheme="minorHAnsi" w:cstheme="minorHAnsi"/>
          <w:color w:val="auto"/>
        </w:rPr>
      </w:pPr>
      <w:r w:rsidRPr="001F4A55">
        <w:rPr>
          <w:rFonts w:asciiTheme="minorHAnsi" w:hAnsiTheme="minorHAnsi" w:cstheme="minorHAnsi"/>
          <w:color w:val="auto"/>
        </w:rPr>
        <w:t xml:space="preserve">                                                                                </w:t>
      </w:r>
      <w:r w:rsidR="00AF4361" w:rsidRPr="001F4A55">
        <w:rPr>
          <w:rFonts w:asciiTheme="minorHAnsi" w:hAnsiTheme="minorHAnsi" w:cstheme="minorHAnsi"/>
          <w:color w:val="auto"/>
        </w:rPr>
        <w:t xml:space="preserve">(vardas, pavardė) </w:t>
      </w:r>
    </w:p>
    <w:p w14:paraId="3445041A" w14:textId="77777777" w:rsidR="00AF4361" w:rsidRPr="001F4A55" w:rsidRDefault="00AF4361" w:rsidP="001F4A55">
      <w:pPr>
        <w:pStyle w:val="Default"/>
        <w:rPr>
          <w:rFonts w:asciiTheme="minorHAnsi" w:hAnsiTheme="minorHAnsi" w:cstheme="minorHAnsi"/>
          <w:color w:val="auto"/>
        </w:rPr>
      </w:pPr>
    </w:p>
    <w:p w14:paraId="60ED15D6" w14:textId="2AF9346E" w:rsidR="00AF4361" w:rsidRPr="001F4A55" w:rsidRDefault="00AF4361" w:rsidP="001F4A55">
      <w:pPr>
        <w:pStyle w:val="Default"/>
        <w:rPr>
          <w:rFonts w:asciiTheme="minorHAnsi" w:hAnsiTheme="minorHAnsi" w:cstheme="minorHAnsi"/>
          <w:color w:val="auto"/>
        </w:rPr>
      </w:pPr>
      <w:r w:rsidRPr="001F4A55">
        <w:rPr>
          <w:rFonts w:asciiTheme="minorHAnsi" w:hAnsiTheme="minorHAnsi" w:cstheme="minorHAnsi"/>
          <w:color w:val="auto"/>
        </w:rPr>
        <w:t xml:space="preserve">Praktikos </w:t>
      </w:r>
      <w:r w:rsidR="00FC762D">
        <w:rPr>
          <w:rFonts w:asciiTheme="minorHAnsi" w:hAnsiTheme="minorHAnsi" w:cstheme="minorHAnsi"/>
          <w:color w:val="auto"/>
        </w:rPr>
        <w:t xml:space="preserve">atlikimo </w:t>
      </w:r>
      <w:r w:rsidRPr="001F4A55">
        <w:rPr>
          <w:rFonts w:asciiTheme="minorHAnsi" w:hAnsiTheme="minorHAnsi" w:cstheme="minorHAnsi"/>
          <w:color w:val="auto"/>
        </w:rPr>
        <w:t xml:space="preserve">vieta........................................................................................................................ </w:t>
      </w:r>
    </w:p>
    <w:p w14:paraId="026B8F0F" w14:textId="19F4C428" w:rsidR="00AF4361" w:rsidRPr="001F4A55" w:rsidRDefault="00202A2F" w:rsidP="001F4A55">
      <w:pPr>
        <w:pStyle w:val="Default"/>
        <w:rPr>
          <w:rFonts w:asciiTheme="minorHAnsi" w:hAnsiTheme="minorHAnsi" w:cstheme="minorHAnsi"/>
          <w:color w:val="auto"/>
        </w:rPr>
      </w:pPr>
      <w:r w:rsidRPr="001F4A55">
        <w:rPr>
          <w:rFonts w:asciiTheme="minorHAnsi" w:hAnsiTheme="minorHAnsi" w:cstheme="minorHAnsi"/>
          <w:color w:val="auto"/>
        </w:rPr>
        <w:t xml:space="preserve">                                                       </w:t>
      </w:r>
      <w:r w:rsidR="00AF4361" w:rsidRPr="001F4A55">
        <w:rPr>
          <w:rFonts w:asciiTheme="minorHAnsi" w:hAnsiTheme="minorHAnsi" w:cstheme="minorHAnsi"/>
          <w:color w:val="auto"/>
        </w:rPr>
        <w:t>(priimančios</w:t>
      </w:r>
      <w:r w:rsidR="00FC762D">
        <w:rPr>
          <w:rFonts w:asciiTheme="minorHAnsi" w:hAnsiTheme="minorHAnsi" w:cstheme="minorHAnsi"/>
          <w:color w:val="auto"/>
        </w:rPr>
        <w:t xml:space="preserve"> įstaigos </w:t>
      </w:r>
      <w:r w:rsidR="00AF4361" w:rsidRPr="001F4A55">
        <w:rPr>
          <w:rFonts w:asciiTheme="minorHAnsi" w:hAnsiTheme="minorHAnsi" w:cstheme="minorHAnsi"/>
          <w:color w:val="auto"/>
        </w:rPr>
        <w:t>pavadinimas</w:t>
      </w:r>
      <w:r w:rsidR="00FC762D">
        <w:rPr>
          <w:rFonts w:asciiTheme="minorHAnsi" w:hAnsiTheme="minorHAnsi" w:cstheme="minorHAnsi"/>
          <w:color w:val="auto"/>
        </w:rPr>
        <w:t>, kodas, adresas</w:t>
      </w:r>
      <w:r w:rsidR="00AF4361" w:rsidRPr="001F4A55">
        <w:rPr>
          <w:rFonts w:asciiTheme="minorHAnsi" w:hAnsiTheme="minorHAnsi" w:cstheme="minorHAnsi"/>
          <w:color w:val="auto"/>
        </w:rPr>
        <w:t xml:space="preserve">) </w:t>
      </w:r>
    </w:p>
    <w:p w14:paraId="73A956C1" w14:textId="77777777" w:rsidR="00202A2F" w:rsidRPr="001F4A55" w:rsidRDefault="00202A2F" w:rsidP="001F4A55">
      <w:pPr>
        <w:pStyle w:val="Default"/>
        <w:rPr>
          <w:rFonts w:asciiTheme="minorHAnsi" w:hAnsiTheme="minorHAnsi" w:cstheme="minorHAnsi"/>
          <w:color w:val="auto"/>
        </w:rPr>
      </w:pPr>
    </w:p>
    <w:p w14:paraId="735BDD88" w14:textId="731DBF54" w:rsidR="00AF4361" w:rsidRPr="001F4A55" w:rsidRDefault="00AF4361" w:rsidP="001F4A55">
      <w:pPr>
        <w:pStyle w:val="Default"/>
        <w:rPr>
          <w:rFonts w:asciiTheme="minorHAnsi" w:hAnsiTheme="minorHAnsi" w:cstheme="minorHAnsi"/>
          <w:color w:val="auto"/>
        </w:rPr>
      </w:pPr>
      <w:r w:rsidRPr="001F4A55">
        <w:rPr>
          <w:rFonts w:asciiTheme="minorHAnsi" w:hAnsiTheme="minorHAnsi" w:cstheme="minorHAnsi"/>
          <w:color w:val="auto"/>
        </w:rPr>
        <w:t>Praktikos data……………………………………………………………………</w:t>
      </w:r>
      <w:r w:rsidR="00EC7B30">
        <w:rPr>
          <w:rFonts w:asciiTheme="minorHAnsi" w:hAnsiTheme="minorHAnsi" w:cstheme="minorHAnsi"/>
          <w:color w:val="auto"/>
        </w:rPr>
        <w:t>........................................</w:t>
      </w:r>
      <w:r w:rsidRPr="001F4A55">
        <w:rPr>
          <w:rFonts w:asciiTheme="minorHAnsi" w:hAnsiTheme="minorHAnsi" w:cstheme="minorHAnsi"/>
          <w:color w:val="auto"/>
        </w:rPr>
        <w:t xml:space="preserve">……………….…… </w:t>
      </w:r>
    </w:p>
    <w:p w14:paraId="264E9542" w14:textId="126A6391" w:rsidR="00AF4361" w:rsidRPr="001F4A55" w:rsidRDefault="00202A2F" w:rsidP="001F4A55">
      <w:pPr>
        <w:pStyle w:val="Default"/>
        <w:rPr>
          <w:rFonts w:asciiTheme="minorHAnsi" w:hAnsiTheme="minorHAnsi" w:cstheme="minorHAnsi"/>
          <w:color w:val="auto"/>
        </w:rPr>
      </w:pPr>
      <w:r w:rsidRPr="001F4A55">
        <w:rPr>
          <w:rFonts w:asciiTheme="minorHAnsi" w:hAnsiTheme="minorHAnsi" w:cstheme="minorHAnsi"/>
          <w:color w:val="auto"/>
        </w:rPr>
        <w:t xml:space="preserve">                                                                                  </w:t>
      </w:r>
      <w:r w:rsidR="00AF4361" w:rsidRPr="001F4A55">
        <w:rPr>
          <w:rFonts w:asciiTheme="minorHAnsi" w:hAnsiTheme="minorHAnsi" w:cstheme="minorHAnsi"/>
          <w:color w:val="auto"/>
        </w:rPr>
        <w:t xml:space="preserve">(nuo - iki) </w:t>
      </w:r>
    </w:p>
    <w:p w14:paraId="30E815EF" w14:textId="77777777" w:rsidR="00202A2F" w:rsidRPr="001F4A55" w:rsidRDefault="00202A2F" w:rsidP="001F4A55">
      <w:pPr>
        <w:pStyle w:val="Default"/>
        <w:rPr>
          <w:rFonts w:asciiTheme="minorHAnsi" w:hAnsiTheme="minorHAnsi" w:cstheme="minorHAnsi"/>
          <w:color w:val="auto"/>
        </w:rPr>
      </w:pPr>
    </w:p>
    <w:p w14:paraId="2FC0D048" w14:textId="008A4ED6" w:rsidR="00AF4361" w:rsidRPr="001F4A55" w:rsidRDefault="00AF4361" w:rsidP="001F4A55">
      <w:pPr>
        <w:pStyle w:val="Default"/>
        <w:rPr>
          <w:rFonts w:asciiTheme="minorHAnsi" w:hAnsiTheme="minorHAnsi" w:cstheme="minorHAnsi"/>
          <w:color w:val="auto"/>
        </w:rPr>
      </w:pPr>
      <w:r w:rsidRPr="001F4A55">
        <w:rPr>
          <w:rFonts w:asciiTheme="minorHAnsi" w:hAnsiTheme="minorHAnsi" w:cstheme="minorHAnsi"/>
          <w:color w:val="auto"/>
        </w:rPr>
        <w:t xml:space="preserve">Priimančios </w:t>
      </w:r>
      <w:r w:rsidR="00EC7B30">
        <w:rPr>
          <w:rFonts w:asciiTheme="minorHAnsi" w:hAnsiTheme="minorHAnsi" w:cstheme="minorHAnsi"/>
          <w:color w:val="auto"/>
        </w:rPr>
        <w:t xml:space="preserve">įstaigos </w:t>
      </w:r>
      <w:r w:rsidRPr="001F4A55">
        <w:rPr>
          <w:rFonts w:asciiTheme="minorHAnsi" w:hAnsiTheme="minorHAnsi" w:cstheme="minorHAnsi"/>
          <w:color w:val="auto"/>
        </w:rPr>
        <w:t>praktikos vadovas .......................................………………</w:t>
      </w:r>
      <w:r w:rsidR="00EC7B30">
        <w:rPr>
          <w:rFonts w:asciiTheme="minorHAnsi" w:hAnsiTheme="minorHAnsi" w:cstheme="minorHAnsi"/>
          <w:color w:val="auto"/>
        </w:rPr>
        <w:t>........................</w:t>
      </w:r>
      <w:r w:rsidRPr="001F4A55">
        <w:rPr>
          <w:rFonts w:asciiTheme="minorHAnsi" w:hAnsiTheme="minorHAnsi" w:cstheme="minorHAnsi"/>
          <w:color w:val="auto"/>
        </w:rPr>
        <w:t xml:space="preserve">…………… </w:t>
      </w:r>
    </w:p>
    <w:p w14:paraId="799892BA" w14:textId="3D2E4169" w:rsidR="00F150B8" w:rsidRPr="001F4A55" w:rsidRDefault="00AF4361" w:rsidP="001F4A55">
      <w:pPr>
        <w:widowControl/>
        <w:shd w:val="clear" w:color="auto" w:fill="FFFFFF"/>
        <w:ind w:firstLine="5130"/>
        <w:jc w:val="left"/>
        <w:rPr>
          <w:rFonts w:asciiTheme="minorHAnsi" w:hAnsiTheme="minorHAnsi" w:cstheme="minorHAnsi"/>
          <w:szCs w:val="24"/>
        </w:rPr>
      </w:pPr>
      <w:r w:rsidRPr="001F4A55">
        <w:rPr>
          <w:rFonts w:asciiTheme="minorHAnsi" w:hAnsiTheme="minorHAnsi" w:cstheme="minorHAnsi"/>
          <w:szCs w:val="24"/>
        </w:rPr>
        <w:t>(pareigos, vardas, pavardė</w:t>
      </w:r>
      <w:r w:rsidR="004B524E" w:rsidRPr="001F4A55">
        <w:rPr>
          <w:rFonts w:asciiTheme="minorHAnsi" w:hAnsiTheme="minorHAnsi" w:cstheme="minorHAnsi"/>
          <w:szCs w:val="24"/>
        </w:rPr>
        <w:t>)</w:t>
      </w:r>
    </w:p>
    <w:p w14:paraId="00F654C1" w14:textId="77777777" w:rsidR="00EE41DB" w:rsidRPr="001F4A55" w:rsidRDefault="00EE41DB" w:rsidP="001F4A55">
      <w:pPr>
        <w:jc w:val="left"/>
        <w:rPr>
          <w:rFonts w:asciiTheme="minorHAnsi" w:hAnsiTheme="minorHAnsi" w:cstheme="minorHAnsi"/>
          <w:szCs w:val="24"/>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624"/>
        <w:gridCol w:w="576"/>
        <w:gridCol w:w="600"/>
        <w:gridCol w:w="612"/>
        <w:gridCol w:w="612"/>
        <w:gridCol w:w="576"/>
        <w:gridCol w:w="780"/>
      </w:tblGrid>
      <w:tr w:rsidR="000D4516" w:rsidRPr="001F4A55" w14:paraId="40025274" w14:textId="721113A6" w:rsidTr="00433816">
        <w:trPr>
          <w:trHeight w:val="480"/>
        </w:trPr>
        <w:tc>
          <w:tcPr>
            <w:tcW w:w="4728" w:type="dxa"/>
            <w:vMerge w:val="restart"/>
            <w:shd w:val="clear" w:color="auto" w:fill="auto"/>
          </w:tcPr>
          <w:p w14:paraId="60BAD017" w14:textId="77777777" w:rsidR="007742F4" w:rsidRPr="001F4A55" w:rsidRDefault="007742F4" w:rsidP="001F4A55">
            <w:pPr>
              <w:jc w:val="left"/>
              <w:rPr>
                <w:rFonts w:asciiTheme="minorHAnsi" w:hAnsiTheme="minorHAnsi" w:cstheme="minorHAnsi"/>
                <w:szCs w:val="24"/>
              </w:rPr>
            </w:pPr>
          </w:p>
          <w:p w14:paraId="3F2315A6" w14:textId="72F17A08" w:rsidR="007742F4" w:rsidRPr="001F4A55" w:rsidRDefault="00171B31" w:rsidP="001F4A55">
            <w:pPr>
              <w:jc w:val="left"/>
              <w:rPr>
                <w:rFonts w:asciiTheme="minorHAnsi" w:hAnsiTheme="minorHAnsi" w:cstheme="minorHAnsi"/>
                <w:b/>
                <w:bCs/>
                <w:szCs w:val="24"/>
              </w:rPr>
            </w:pPr>
            <w:r w:rsidRPr="001F4A55">
              <w:rPr>
                <w:rFonts w:asciiTheme="minorHAnsi" w:hAnsiTheme="minorHAnsi" w:cstheme="minorHAnsi"/>
                <w:b/>
                <w:bCs/>
                <w:szCs w:val="24"/>
              </w:rPr>
              <w:t>Praktiniai įgūdžiai ir gebėjimai</w:t>
            </w:r>
          </w:p>
        </w:tc>
        <w:tc>
          <w:tcPr>
            <w:tcW w:w="4380" w:type="dxa"/>
            <w:gridSpan w:val="7"/>
          </w:tcPr>
          <w:p w14:paraId="142BBBD2" w14:textId="7F0A2295" w:rsidR="007742F4" w:rsidRPr="001F4A55" w:rsidRDefault="007742F4" w:rsidP="00433816">
            <w:pPr>
              <w:jc w:val="center"/>
              <w:rPr>
                <w:rFonts w:asciiTheme="minorHAnsi" w:hAnsiTheme="minorHAnsi" w:cstheme="minorHAnsi"/>
                <w:szCs w:val="24"/>
              </w:rPr>
            </w:pPr>
            <w:r w:rsidRPr="001F4A55">
              <w:rPr>
                <w:rFonts w:asciiTheme="minorHAnsi" w:hAnsiTheme="minorHAnsi" w:cstheme="minorHAnsi"/>
                <w:b/>
                <w:bCs/>
                <w:szCs w:val="24"/>
              </w:rPr>
              <w:t>Įvertinimas balais</w:t>
            </w:r>
          </w:p>
        </w:tc>
      </w:tr>
      <w:tr w:rsidR="000D4516" w:rsidRPr="001F4A55" w14:paraId="61E1B7F5" w14:textId="14C01833" w:rsidTr="00E037A0">
        <w:trPr>
          <w:cantSplit/>
          <w:trHeight w:val="1832"/>
        </w:trPr>
        <w:tc>
          <w:tcPr>
            <w:tcW w:w="4728" w:type="dxa"/>
            <w:vMerge/>
          </w:tcPr>
          <w:p w14:paraId="11A0061B" w14:textId="77777777" w:rsidR="007742F4" w:rsidRPr="001F4A55" w:rsidRDefault="007742F4" w:rsidP="001F4A55">
            <w:pPr>
              <w:jc w:val="left"/>
              <w:rPr>
                <w:rFonts w:asciiTheme="minorHAnsi" w:hAnsiTheme="minorHAnsi" w:cstheme="minorHAnsi"/>
                <w:szCs w:val="24"/>
              </w:rPr>
            </w:pPr>
          </w:p>
        </w:tc>
        <w:tc>
          <w:tcPr>
            <w:tcW w:w="624" w:type="dxa"/>
            <w:textDirection w:val="btLr"/>
          </w:tcPr>
          <w:p w14:paraId="6A8FBA9F" w14:textId="70EA0F0C" w:rsidR="00723E0B" w:rsidRPr="00433816" w:rsidRDefault="00723E0B" w:rsidP="00433816">
            <w:pPr>
              <w:ind w:left="113" w:right="113"/>
              <w:jc w:val="center"/>
              <w:rPr>
                <w:rFonts w:asciiTheme="minorHAnsi" w:hAnsiTheme="minorHAnsi" w:cstheme="minorHAnsi"/>
                <w:b/>
                <w:bCs/>
                <w:sz w:val="20"/>
              </w:rPr>
            </w:pPr>
            <w:r w:rsidRPr="00433816">
              <w:rPr>
                <w:rFonts w:asciiTheme="minorHAnsi" w:hAnsiTheme="minorHAnsi" w:cstheme="minorHAnsi"/>
                <w:b/>
                <w:bCs/>
                <w:sz w:val="20"/>
              </w:rPr>
              <w:t>10 (puikiai )</w:t>
            </w:r>
          </w:p>
          <w:p w14:paraId="4316EF28" w14:textId="77777777" w:rsidR="007742F4" w:rsidRPr="00433816" w:rsidRDefault="007742F4" w:rsidP="00433816">
            <w:pPr>
              <w:ind w:left="113" w:right="113"/>
              <w:jc w:val="center"/>
              <w:rPr>
                <w:rFonts w:asciiTheme="minorHAnsi" w:hAnsiTheme="minorHAnsi" w:cstheme="minorHAnsi"/>
                <w:sz w:val="20"/>
              </w:rPr>
            </w:pPr>
          </w:p>
        </w:tc>
        <w:tc>
          <w:tcPr>
            <w:tcW w:w="576" w:type="dxa"/>
            <w:textDirection w:val="btLr"/>
          </w:tcPr>
          <w:p w14:paraId="5E018260" w14:textId="05452E10" w:rsidR="006D2FF7" w:rsidRPr="00433816" w:rsidRDefault="006D2FF7" w:rsidP="00433816">
            <w:pPr>
              <w:pStyle w:val="Default"/>
              <w:ind w:left="113" w:right="113"/>
              <w:jc w:val="center"/>
              <w:rPr>
                <w:rFonts w:asciiTheme="minorHAnsi" w:hAnsiTheme="minorHAnsi" w:cstheme="minorHAnsi"/>
                <w:color w:val="auto"/>
                <w:sz w:val="20"/>
                <w:szCs w:val="20"/>
              </w:rPr>
            </w:pPr>
            <w:r w:rsidRPr="00433816">
              <w:rPr>
                <w:rFonts w:asciiTheme="minorHAnsi" w:hAnsiTheme="minorHAnsi" w:cstheme="minorHAnsi"/>
                <w:b/>
                <w:bCs/>
                <w:color w:val="auto"/>
                <w:sz w:val="20"/>
                <w:szCs w:val="20"/>
              </w:rPr>
              <w:t>9 (labai</w:t>
            </w:r>
            <w:r w:rsidR="00F073A3" w:rsidRPr="00433816">
              <w:rPr>
                <w:rFonts w:asciiTheme="minorHAnsi" w:hAnsiTheme="minorHAnsi" w:cstheme="minorHAnsi"/>
                <w:b/>
                <w:bCs/>
                <w:color w:val="auto"/>
                <w:sz w:val="20"/>
                <w:szCs w:val="20"/>
              </w:rPr>
              <w:t xml:space="preserve"> </w:t>
            </w:r>
            <w:r w:rsidRPr="00433816">
              <w:rPr>
                <w:rFonts w:asciiTheme="minorHAnsi" w:hAnsiTheme="minorHAnsi" w:cstheme="minorHAnsi"/>
                <w:b/>
                <w:bCs/>
                <w:color w:val="auto"/>
                <w:sz w:val="20"/>
                <w:szCs w:val="20"/>
              </w:rPr>
              <w:t>gerai)</w:t>
            </w:r>
          </w:p>
          <w:p w14:paraId="71EC52BF" w14:textId="77777777" w:rsidR="007742F4" w:rsidRPr="00433816" w:rsidRDefault="007742F4" w:rsidP="00433816">
            <w:pPr>
              <w:ind w:left="113" w:right="113"/>
              <w:jc w:val="center"/>
              <w:rPr>
                <w:rFonts w:asciiTheme="minorHAnsi" w:hAnsiTheme="minorHAnsi" w:cstheme="minorHAnsi"/>
                <w:sz w:val="20"/>
              </w:rPr>
            </w:pPr>
          </w:p>
        </w:tc>
        <w:tc>
          <w:tcPr>
            <w:tcW w:w="600" w:type="dxa"/>
            <w:textDirection w:val="btLr"/>
          </w:tcPr>
          <w:p w14:paraId="1619CFE2" w14:textId="4A04BD3B" w:rsidR="00663AA8" w:rsidRPr="00433816" w:rsidRDefault="00663AA8" w:rsidP="00433816">
            <w:pPr>
              <w:pStyle w:val="Default"/>
              <w:ind w:left="113" w:right="113"/>
              <w:jc w:val="center"/>
              <w:rPr>
                <w:rFonts w:asciiTheme="minorHAnsi" w:hAnsiTheme="minorHAnsi" w:cstheme="minorHAnsi"/>
                <w:color w:val="auto"/>
                <w:sz w:val="20"/>
                <w:szCs w:val="20"/>
              </w:rPr>
            </w:pPr>
            <w:r w:rsidRPr="00433816">
              <w:rPr>
                <w:rFonts w:asciiTheme="minorHAnsi" w:hAnsiTheme="minorHAnsi" w:cstheme="minorHAnsi"/>
                <w:b/>
                <w:bCs/>
                <w:color w:val="auto"/>
                <w:sz w:val="20"/>
                <w:szCs w:val="20"/>
              </w:rPr>
              <w:t>8 (gerai)</w:t>
            </w:r>
          </w:p>
          <w:p w14:paraId="1FBF80F8" w14:textId="77777777" w:rsidR="007742F4" w:rsidRPr="00433816" w:rsidRDefault="007742F4" w:rsidP="00433816">
            <w:pPr>
              <w:ind w:left="113" w:right="113"/>
              <w:jc w:val="center"/>
              <w:rPr>
                <w:rFonts w:asciiTheme="minorHAnsi" w:hAnsiTheme="minorHAnsi" w:cstheme="minorHAnsi"/>
                <w:sz w:val="20"/>
              </w:rPr>
            </w:pPr>
          </w:p>
        </w:tc>
        <w:tc>
          <w:tcPr>
            <w:tcW w:w="612" w:type="dxa"/>
            <w:textDirection w:val="btLr"/>
          </w:tcPr>
          <w:p w14:paraId="2E974F23" w14:textId="32DC5AB9" w:rsidR="004E6A28" w:rsidRPr="00433816" w:rsidRDefault="004E6A28" w:rsidP="00433816">
            <w:pPr>
              <w:pStyle w:val="Default"/>
              <w:jc w:val="center"/>
              <w:rPr>
                <w:rFonts w:asciiTheme="minorHAnsi" w:hAnsiTheme="minorHAnsi" w:cstheme="minorHAnsi"/>
                <w:color w:val="auto"/>
                <w:sz w:val="20"/>
                <w:szCs w:val="20"/>
              </w:rPr>
            </w:pPr>
            <w:r w:rsidRPr="00433816">
              <w:rPr>
                <w:rFonts w:asciiTheme="minorHAnsi" w:hAnsiTheme="minorHAnsi" w:cstheme="minorHAnsi"/>
                <w:b/>
                <w:bCs/>
                <w:color w:val="auto"/>
                <w:sz w:val="20"/>
                <w:szCs w:val="20"/>
              </w:rPr>
              <w:t>7 (vidutiniškai)</w:t>
            </w:r>
          </w:p>
          <w:p w14:paraId="2AC65C22" w14:textId="77777777" w:rsidR="007742F4" w:rsidRPr="00433816" w:rsidRDefault="007742F4" w:rsidP="00433816">
            <w:pPr>
              <w:ind w:left="113" w:right="113"/>
              <w:jc w:val="center"/>
              <w:rPr>
                <w:rFonts w:asciiTheme="minorHAnsi" w:hAnsiTheme="minorHAnsi" w:cstheme="minorHAnsi"/>
                <w:sz w:val="20"/>
              </w:rPr>
            </w:pPr>
          </w:p>
        </w:tc>
        <w:tc>
          <w:tcPr>
            <w:tcW w:w="612" w:type="dxa"/>
            <w:textDirection w:val="btLr"/>
          </w:tcPr>
          <w:p w14:paraId="4D90AD4A" w14:textId="66EF35CC" w:rsidR="0025094E" w:rsidRPr="00433816" w:rsidRDefault="0025094E" w:rsidP="00433816">
            <w:pPr>
              <w:pStyle w:val="Default"/>
              <w:ind w:left="113" w:right="113"/>
              <w:jc w:val="center"/>
              <w:rPr>
                <w:rFonts w:asciiTheme="minorHAnsi" w:hAnsiTheme="minorHAnsi" w:cstheme="minorHAnsi"/>
                <w:color w:val="auto"/>
                <w:sz w:val="20"/>
                <w:szCs w:val="20"/>
              </w:rPr>
            </w:pPr>
            <w:r w:rsidRPr="00433816">
              <w:rPr>
                <w:rFonts w:asciiTheme="minorHAnsi" w:hAnsiTheme="minorHAnsi" w:cstheme="minorHAnsi"/>
                <w:b/>
                <w:bCs/>
                <w:color w:val="auto"/>
                <w:sz w:val="20"/>
                <w:szCs w:val="20"/>
              </w:rPr>
              <w:t>6</w:t>
            </w:r>
            <w:r w:rsidR="00663675">
              <w:rPr>
                <w:rFonts w:asciiTheme="minorHAnsi" w:hAnsiTheme="minorHAnsi" w:cstheme="minorHAnsi"/>
                <w:b/>
                <w:bCs/>
                <w:color w:val="auto"/>
                <w:sz w:val="20"/>
                <w:szCs w:val="20"/>
              </w:rPr>
              <w:t xml:space="preserve"> </w:t>
            </w:r>
            <w:r w:rsidRPr="00433816">
              <w:rPr>
                <w:rFonts w:asciiTheme="minorHAnsi" w:hAnsiTheme="minorHAnsi" w:cstheme="minorHAnsi"/>
                <w:b/>
                <w:bCs/>
                <w:color w:val="auto"/>
                <w:sz w:val="20"/>
                <w:szCs w:val="20"/>
              </w:rPr>
              <w:t>(patenkinama</w:t>
            </w:r>
            <w:r w:rsidR="00433816" w:rsidRPr="00433816">
              <w:rPr>
                <w:rFonts w:asciiTheme="minorHAnsi" w:hAnsiTheme="minorHAnsi" w:cstheme="minorHAnsi"/>
                <w:b/>
                <w:bCs/>
                <w:color w:val="auto"/>
                <w:sz w:val="20"/>
                <w:szCs w:val="20"/>
              </w:rPr>
              <w:t>i</w:t>
            </w:r>
            <w:r w:rsidRPr="00433816">
              <w:rPr>
                <w:rFonts w:asciiTheme="minorHAnsi" w:hAnsiTheme="minorHAnsi" w:cstheme="minorHAnsi"/>
                <w:b/>
                <w:bCs/>
                <w:color w:val="auto"/>
                <w:sz w:val="20"/>
                <w:szCs w:val="20"/>
              </w:rPr>
              <w:t>)</w:t>
            </w:r>
          </w:p>
          <w:p w14:paraId="0256FE25" w14:textId="77777777" w:rsidR="007742F4" w:rsidRPr="00433816" w:rsidRDefault="007742F4" w:rsidP="00433816">
            <w:pPr>
              <w:ind w:left="113" w:right="113"/>
              <w:jc w:val="center"/>
              <w:rPr>
                <w:rFonts w:asciiTheme="minorHAnsi" w:hAnsiTheme="minorHAnsi" w:cstheme="minorHAnsi"/>
                <w:sz w:val="20"/>
              </w:rPr>
            </w:pPr>
          </w:p>
        </w:tc>
        <w:tc>
          <w:tcPr>
            <w:tcW w:w="576" w:type="dxa"/>
            <w:textDirection w:val="btLr"/>
          </w:tcPr>
          <w:p w14:paraId="2A68EC42" w14:textId="415D972E" w:rsidR="00BF6CDE" w:rsidRPr="00433816" w:rsidRDefault="00BF6CDE" w:rsidP="00433816">
            <w:pPr>
              <w:pStyle w:val="Default"/>
              <w:ind w:left="113" w:right="113"/>
              <w:jc w:val="center"/>
              <w:rPr>
                <w:rFonts w:asciiTheme="minorHAnsi" w:hAnsiTheme="minorHAnsi" w:cstheme="minorHAnsi"/>
                <w:color w:val="auto"/>
                <w:sz w:val="20"/>
                <w:szCs w:val="20"/>
              </w:rPr>
            </w:pPr>
            <w:r w:rsidRPr="00433816">
              <w:rPr>
                <w:rFonts w:asciiTheme="minorHAnsi" w:hAnsiTheme="minorHAnsi" w:cstheme="minorHAnsi"/>
                <w:b/>
                <w:bCs/>
                <w:color w:val="auto"/>
                <w:sz w:val="20"/>
                <w:szCs w:val="20"/>
              </w:rPr>
              <w:t>5 (silpnai)</w:t>
            </w:r>
          </w:p>
          <w:p w14:paraId="404ABD25" w14:textId="77777777" w:rsidR="007742F4" w:rsidRPr="00433816" w:rsidRDefault="007742F4" w:rsidP="00433816">
            <w:pPr>
              <w:ind w:left="113" w:right="113"/>
              <w:jc w:val="center"/>
              <w:rPr>
                <w:rFonts w:asciiTheme="minorHAnsi" w:hAnsiTheme="minorHAnsi" w:cstheme="minorHAnsi"/>
                <w:sz w:val="20"/>
              </w:rPr>
            </w:pPr>
          </w:p>
        </w:tc>
        <w:tc>
          <w:tcPr>
            <w:tcW w:w="780" w:type="dxa"/>
            <w:textDirection w:val="btLr"/>
          </w:tcPr>
          <w:p w14:paraId="1F2659DB" w14:textId="3E7D902F" w:rsidR="00BF6CDE" w:rsidRPr="00433816" w:rsidRDefault="00BF6CDE" w:rsidP="00433816">
            <w:pPr>
              <w:pStyle w:val="Default"/>
              <w:ind w:left="113" w:right="113"/>
              <w:jc w:val="center"/>
              <w:rPr>
                <w:rFonts w:asciiTheme="minorHAnsi" w:hAnsiTheme="minorHAnsi" w:cstheme="minorHAnsi"/>
                <w:color w:val="auto"/>
                <w:sz w:val="20"/>
                <w:szCs w:val="20"/>
              </w:rPr>
            </w:pPr>
            <w:r w:rsidRPr="00433816">
              <w:rPr>
                <w:rFonts w:asciiTheme="minorHAnsi" w:hAnsiTheme="minorHAnsi" w:cstheme="minorHAnsi"/>
                <w:b/>
                <w:bCs/>
                <w:color w:val="auto"/>
                <w:sz w:val="20"/>
                <w:szCs w:val="20"/>
              </w:rPr>
              <w:t>4, 3, 2, 1 (nepatenkinamai)</w:t>
            </w:r>
          </w:p>
          <w:p w14:paraId="286D2788" w14:textId="77777777" w:rsidR="007742F4" w:rsidRPr="00433816" w:rsidRDefault="007742F4" w:rsidP="00433816">
            <w:pPr>
              <w:ind w:left="113" w:right="113"/>
              <w:jc w:val="center"/>
              <w:rPr>
                <w:rFonts w:asciiTheme="minorHAnsi" w:hAnsiTheme="minorHAnsi" w:cstheme="minorHAnsi"/>
                <w:sz w:val="20"/>
              </w:rPr>
            </w:pPr>
          </w:p>
        </w:tc>
      </w:tr>
      <w:tr w:rsidR="000D4516" w:rsidRPr="001F4A55" w14:paraId="1C3FE5EB" w14:textId="39D3CC7B" w:rsidTr="00FD6311">
        <w:trPr>
          <w:trHeight w:val="343"/>
        </w:trPr>
        <w:tc>
          <w:tcPr>
            <w:tcW w:w="4728" w:type="dxa"/>
          </w:tcPr>
          <w:p w14:paraId="63B81E60" w14:textId="23906179" w:rsidR="007742F4" w:rsidRPr="001F4A55" w:rsidRDefault="002C2F73" w:rsidP="001F4A55">
            <w:pPr>
              <w:jc w:val="left"/>
              <w:rPr>
                <w:rFonts w:asciiTheme="minorHAnsi" w:hAnsiTheme="minorHAnsi" w:cstheme="minorHAnsi"/>
                <w:szCs w:val="24"/>
              </w:rPr>
            </w:pPr>
            <w:r w:rsidRPr="001F4A55">
              <w:rPr>
                <w:rFonts w:asciiTheme="minorHAnsi" w:hAnsiTheme="minorHAnsi" w:cstheme="minorHAnsi"/>
                <w:szCs w:val="24"/>
              </w:rPr>
              <w:t>Motyvacija</w:t>
            </w:r>
          </w:p>
        </w:tc>
        <w:tc>
          <w:tcPr>
            <w:tcW w:w="624" w:type="dxa"/>
          </w:tcPr>
          <w:p w14:paraId="29722D48" w14:textId="77777777" w:rsidR="007742F4" w:rsidRPr="001F4A55" w:rsidRDefault="007742F4" w:rsidP="001F4A55">
            <w:pPr>
              <w:jc w:val="left"/>
              <w:rPr>
                <w:rFonts w:asciiTheme="minorHAnsi" w:hAnsiTheme="minorHAnsi" w:cstheme="minorHAnsi"/>
                <w:szCs w:val="24"/>
              </w:rPr>
            </w:pPr>
          </w:p>
        </w:tc>
        <w:tc>
          <w:tcPr>
            <w:tcW w:w="576" w:type="dxa"/>
          </w:tcPr>
          <w:p w14:paraId="4F341A79" w14:textId="77777777" w:rsidR="007742F4" w:rsidRPr="001F4A55" w:rsidRDefault="007742F4" w:rsidP="001F4A55">
            <w:pPr>
              <w:jc w:val="left"/>
              <w:rPr>
                <w:rFonts w:asciiTheme="minorHAnsi" w:hAnsiTheme="minorHAnsi" w:cstheme="minorHAnsi"/>
                <w:szCs w:val="24"/>
              </w:rPr>
            </w:pPr>
          </w:p>
        </w:tc>
        <w:tc>
          <w:tcPr>
            <w:tcW w:w="600" w:type="dxa"/>
          </w:tcPr>
          <w:p w14:paraId="67D3B0ED" w14:textId="77777777" w:rsidR="007742F4" w:rsidRPr="001F4A55" w:rsidRDefault="007742F4" w:rsidP="001F4A55">
            <w:pPr>
              <w:jc w:val="left"/>
              <w:rPr>
                <w:rFonts w:asciiTheme="minorHAnsi" w:hAnsiTheme="minorHAnsi" w:cstheme="minorHAnsi"/>
                <w:szCs w:val="24"/>
              </w:rPr>
            </w:pPr>
          </w:p>
        </w:tc>
        <w:tc>
          <w:tcPr>
            <w:tcW w:w="612" w:type="dxa"/>
          </w:tcPr>
          <w:p w14:paraId="31728F1D" w14:textId="77777777" w:rsidR="007742F4" w:rsidRPr="001F4A55" w:rsidRDefault="007742F4" w:rsidP="001F4A55">
            <w:pPr>
              <w:jc w:val="left"/>
              <w:rPr>
                <w:rFonts w:asciiTheme="minorHAnsi" w:hAnsiTheme="minorHAnsi" w:cstheme="minorHAnsi"/>
                <w:szCs w:val="24"/>
              </w:rPr>
            </w:pPr>
          </w:p>
        </w:tc>
        <w:tc>
          <w:tcPr>
            <w:tcW w:w="612" w:type="dxa"/>
          </w:tcPr>
          <w:p w14:paraId="5DCA3817" w14:textId="77777777" w:rsidR="007742F4" w:rsidRPr="001F4A55" w:rsidRDefault="007742F4" w:rsidP="001F4A55">
            <w:pPr>
              <w:jc w:val="left"/>
              <w:rPr>
                <w:rFonts w:asciiTheme="minorHAnsi" w:hAnsiTheme="minorHAnsi" w:cstheme="minorHAnsi"/>
                <w:szCs w:val="24"/>
              </w:rPr>
            </w:pPr>
          </w:p>
        </w:tc>
        <w:tc>
          <w:tcPr>
            <w:tcW w:w="576" w:type="dxa"/>
          </w:tcPr>
          <w:p w14:paraId="27B3DCCC" w14:textId="77777777" w:rsidR="007742F4" w:rsidRPr="001F4A55" w:rsidRDefault="007742F4" w:rsidP="001F4A55">
            <w:pPr>
              <w:jc w:val="left"/>
              <w:rPr>
                <w:rFonts w:asciiTheme="minorHAnsi" w:hAnsiTheme="minorHAnsi" w:cstheme="minorHAnsi"/>
                <w:szCs w:val="24"/>
              </w:rPr>
            </w:pPr>
          </w:p>
        </w:tc>
        <w:tc>
          <w:tcPr>
            <w:tcW w:w="780" w:type="dxa"/>
          </w:tcPr>
          <w:p w14:paraId="0D584A9A" w14:textId="77777777" w:rsidR="007742F4" w:rsidRPr="001F4A55" w:rsidRDefault="007742F4" w:rsidP="001F4A55">
            <w:pPr>
              <w:jc w:val="left"/>
              <w:rPr>
                <w:rFonts w:asciiTheme="minorHAnsi" w:hAnsiTheme="minorHAnsi" w:cstheme="minorHAnsi"/>
                <w:szCs w:val="24"/>
              </w:rPr>
            </w:pPr>
          </w:p>
        </w:tc>
      </w:tr>
      <w:tr w:rsidR="000D4516" w:rsidRPr="001F4A55" w14:paraId="29D3F116" w14:textId="77777777" w:rsidTr="00FD6311">
        <w:trPr>
          <w:trHeight w:val="407"/>
        </w:trPr>
        <w:tc>
          <w:tcPr>
            <w:tcW w:w="4728" w:type="dxa"/>
          </w:tcPr>
          <w:p w14:paraId="31038F3E" w14:textId="1583EF37" w:rsidR="007742F4" w:rsidRPr="001F4A55" w:rsidRDefault="002E3B9D" w:rsidP="001F4A55">
            <w:pPr>
              <w:jc w:val="left"/>
              <w:rPr>
                <w:rFonts w:asciiTheme="minorHAnsi" w:hAnsiTheme="minorHAnsi" w:cstheme="minorHAnsi"/>
                <w:szCs w:val="24"/>
              </w:rPr>
            </w:pPr>
            <w:r w:rsidRPr="001F4A55">
              <w:rPr>
                <w:rFonts w:asciiTheme="minorHAnsi" w:hAnsiTheme="minorHAnsi" w:cstheme="minorHAnsi"/>
                <w:szCs w:val="24"/>
              </w:rPr>
              <w:t>Pareigingumas</w:t>
            </w:r>
          </w:p>
        </w:tc>
        <w:tc>
          <w:tcPr>
            <w:tcW w:w="624" w:type="dxa"/>
          </w:tcPr>
          <w:p w14:paraId="709AFA10" w14:textId="77777777" w:rsidR="007742F4" w:rsidRPr="001F4A55" w:rsidRDefault="007742F4" w:rsidP="001F4A55">
            <w:pPr>
              <w:jc w:val="left"/>
              <w:rPr>
                <w:rFonts w:asciiTheme="minorHAnsi" w:hAnsiTheme="minorHAnsi" w:cstheme="minorHAnsi"/>
                <w:szCs w:val="24"/>
              </w:rPr>
            </w:pPr>
          </w:p>
        </w:tc>
        <w:tc>
          <w:tcPr>
            <w:tcW w:w="576" w:type="dxa"/>
          </w:tcPr>
          <w:p w14:paraId="04782F07" w14:textId="77777777" w:rsidR="007742F4" w:rsidRPr="001F4A55" w:rsidRDefault="007742F4" w:rsidP="001F4A55">
            <w:pPr>
              <w:jc w:val="left"/>
              <w:rPr>
                <w:rFonts w:asciiTheme="minorHAnsi" w:hAnsiTheme="minorHAnsi" w:cstheme="minorHAnsi"/>
                <w:szCs w:val="24"/>
              </w:rPr>
            </w:pPr>
          </w:p>
        </w:tc>
        <w:tc>
          <w:tcPr>
            <w:tcW w:w="600" w:type="dxa"/>
          </w:tcPr>
          <w:p w14:paraId="11B0D2B9" w14:textId="77777777" w:rsidR="007742F4" w:rsidRPr="001F4A55" w:rsidRDefault="007742F4" w:rsidP="001F4A55">
            <w:pPr>
              <w:jc w:val="left"/>
              <w:rPr>
                <w:rFonts w:asciiTheme="minorHAnsi" w:hAnsiTheme="minorHAnsi" w:cstheme="minorHAnsi"/>
                <w:szCs w:val="24"/>
              </w:rPr>
            </w:pPr>
          </w:p>
        </w:tc>
        <w:tc>
          <w:tcPr>
            <w:tcW w:w="612" w:type="dxa"/>
          </w:tcPr>
          <w:p w14:paraId="4790B901" w14:textId="77777777" w:rsidR="007742F4" w:rsidRPr="001F4A55" w:rsidRDefault="007742F4" w:rsidP="001F4A55">
            <w:pPr>
              <w:jc w:val="left"/>
              <w:rPr>
                <w:rFonts w:asciiTheme="minorHAnsi" w:hAnsiTheme="minorHAnsi" w:cstheme="minorHAnsi"/>
                <w:szCs w:val="24"/>
              </w:rPr>
            </w:pPr>
          </w:p>
        </w:tc>
        <w:tc>
          <w:tcPr>
            <w:tcW w:w="612" w:type="dxa"/>
          </w:tcPr>
          <w:p w14:paraId="1616453D" w14:textId="77777777" w:rsidR="007742F4" w:rsidRPr="001F4A55" w:rsidRDefault="007742F4" w:rsidP="001F4A55">
            <w:pPr>
              <w:jc w:val="left"/>
              <w:rPr>
                <w:rFonts w:asciiTheme="minorHAnsi" w:hAnsiTheme="minorHAnsi" w:cstheme="minorHAnsi"/>
                <w:szCs w:val="24"/>
              </w:rPr>
            </w:pPr>
          </w:p>
        </w:tc>
        <w:tc>
          <w:tcPr>
            <w:tcW w:w="576" w:type="dxa"/>
          </w:tcPr>
          <w:p w14:paraId="6F6B01E2" w14:textId="77777777" w:rsidR="007742F4" w:rsidRPr="001F4A55" w:rsidRDefault="007742F4" w:rsidP="001F4A55">
            <w:pPr>
              <w:jc w:val="left"/>
              <w:rPr>
                <w:rFonts w:asciiTheme="minorHAnsi" w:hAnsiTheme="minorHAnsi" w:cstheme="minorHAnsi"/>
                <w:szCs w:val="24"/>
              </w:rPr>
            </w:pPr>
          </w:p>
        </w:tc>
        <w:tc>
          <w:tcPr>
            <w:tcW w:w="780" w:type="dxa"/>
          </w:tcPr>
          <w:p w14:paraId="77343B4D" w14:textId="77777777" w:rsidR="007742F4" w:rsidRPr="001F4A55" w:rsidRDefault="007742F4" w:rsidP="001F4A55">
            <w:pPr>
              <w:jc w:val="left"/>
              <w:rPr>
                <w:rFonts w:asciiTheme="minorHAnsi" w:hAnsiTheme="minorHAnsi" w:cstheme="minorHAnsi"/>
                <w:szCs w:val="24"/>
              </w:rPr>
            </w:pPr>
          </w:p>
        </w:tc>
      </w:tr>
      <w:tr w:rsidR="000D4516" w:rsidRPr="001F4A55" w14:paraId="08108900" w14:textId="77777777" w:rsidTr="00FD6311">
        <w:trPr>
          <w:trHeight w:val="353"/>
        </w:trPr>
        <w:tc>
          <w:tcPr>
            <w:tcW w:w="4728" w:type="dxa"/>
          </w:tcPr>
          <w:p w14:paraId="554F072A" w14:textId="5C551112" w:rsidR="00296701" w:rsidRPr="001F4A55" w:rsidRDefault="00296701" w:rsidP="001F4A55">
            <w:pPr>
              <w:jc w:val="left"/>
              <w:rPr>
                <w:rFonts w:asciiTheme="minorHAnsi" w:hAnsiTheme="minorHAnsi" w:cstheme="minorHAnsi"/>
                <w:szCs w:val="24"/>
              </w:rPr>
            </w:pPr>
            <w:r w:rsidRPr="001F4A55">
              <w:rPr>
                <w:rFonts w:asciiTheme="minorHAnsi" w:hAnsiTheme="minorHAnsi" w:cstheme="minorHAnsi"/>
                <w:szCs w:val="24"/>
              </w:rPr>
              <w:t>Punktualumas</w:t>
            </w:r>
          </w:p>
        </w:tc>
        <w:tc>
          <w:tcPr>
            <w:tcW w:w="624" w:type="dxa"/>
          </w:tcPr>
          <w:p w14:paraId="53D2B770" w14:textId="77777777" w:rsidR="00296701" w:rsidRPr="001F4A55" w:rsidRDefault="00296701" w:rsidP="001F4A55">
            <w:pPr>
              <w:jc w:val="left"/>
              <w:rPr>
                <w:rFonts w:asciiTheme="minorHAnsi" w:hAnsiTheme="minorHAnsi" w:cstheme="minorHAnsi"/>
                <w:szCs w:val="24"/>
              </w:rPr>
            </w:pPr>
          </w:p>
        </w:tc>
        <w:tc>
          <w:tcPr>
            <w:tcW w:w="576" w:type="dxa"/>
          </w:tcPr>
          <w:p w14:paraId="55D43414" w14:textId="77777777" w:rsidR="00296701" w:rsidRPr="001F4A55" w:rsidRDefault="00296701" w:rsidP="001F4A55">
            <w:pPr>
              <w:jc w:val="left"/>
              <w:rPr>
                <w:rFonts w:asciiTheme="minorHAnsi" w:hAnsiTheme="minorHAnsi" w:cstheme="minorHAnsi"/>
                <w:szCs w:val="24"/>
              </w:rPr>
            </w:pPr>
          </w:p>
        </w:tc>
        <w:tc>
          <w:tcPr>
            <w:tcW w:w="600" w:type="dxa"/>
          </w:tcPr>
          <w:p w14:paraId="48DECECA" w14:textId="77777777" w:rsidR="00296701" w:rsidRPr="001F4A55" w:rsidRDefault="00296701" w:rsidP="001F4A55">
            <w:pPr>
              <w:jc w:val="left"/>
              <w:rPr>
                <w:rFonts w:asciiTheme="minorHAnsi" w:hAnsiTheme="minorHAnsi" w:cstheme="minorHAnsi"/>
                <w:szCs w:val="24"/>
              </w:rPr>
            </w:pPr>
          </w:p>
        </w:tc>
        <w:tc>
          <w:tcPr>
            <w:tcW w:w="612" w:type="dxa"/>
          </w:tcPr>
          <w:p w14:paraId="26AFE7F6" w14:textId="77777777" w:rsidR="00296701" w:rsidRPr="001F4A55" w:rsidRDefault="00296701" w:rsidP="001F4A55">
            <w:pPr>
              <w:jc w:val="left"/>
              <w:rPr>
                <w:rFonts w:asciiTheme="minorHAnsi" w:hAnsiTheme="minorHAnsi" w:cstheme="minorHAnsi"/>
                <w:szCs w:val="24"/>
              </w:rPr>
            </w:pPr>
          </w:p>
        </w:tc>
        <w:tc>
          <w:tcPr>
            <w:tcW w:w="612" w:type="dxa"/>
          </w:tcPr>
          <w:p w14:paraId="45629445" w14:textId="77777777" w:rsidR="00296701" w:rsidRPr="001F4A55" w:rsidRDefault="00296701" w:rsidP="001F4A55">
            <w:pPr>
              <w:jc w:val="left"/>
              <w:rPr>
                <w:rFonts w:asciiTheme="minorHAnsi" w:hAnsiTheme="minorHAnsi" w:cstheme="minorHAnsi"/>
                <w:szCs w:val="24"/>
              </w:rPr>
            </w:pPr>
          </w:p>
        </w:tc>
        <w:tc>
          <w:tcPr>
            <w:tcW w:w="576" w:type="dxa"/>
          </w:tcPr>
          <w:p w14:paraId="71DEF4FA" w14:textId="77777777" w:rsidR="00296701" w:rsidRPr="001F4A55" w:rsidRDefault="00296701" w:rsidP="001F4A55">
            <w:pPr>
              <w:jc w:val="left"/>
              <w:rPr>
                <w:rFonts w:asciiTheme="minorHAnsi" w:hAnsiTheme="minorHAnsi" w:cstheme="minorHAnsi"/>
                <w:szCs w:val="24"/>
              </w:rPr>
            </w:pPr>
          </w:p>
        </w:tc>
        <w:tc>
          <w:tcPr>
            <w:tcW w:w="780" w:type="dxa"/>
          </w:tcPr>
          <w:p w14:paraId="116919D4" w14:textId="77777777" w:rsidR="00296701" w:rsidRPr="001F4A55" w:rsidRDefault="00296701" w:rsidP="001F4A55">
            <w:pPr>
              <w:jc w:val="left"/>
              <w:rPr>
                <w:rFonts w:asciiTheme="minorHAnsi" w:hAnsiTheme="minorHAnsi" w:cstheme="minorHAnsi"/>
                <w:szCs w:val="24"/>
              </w:rPr>
            </w:pPr>
          </w:p>
        </w:tc>
      </w:tr>
      <w:tr w:rsidR="000D4516" w:rsidRPr="001F4A55" w14:paraId="29190D1C" w14:textId="77777777" w:rsidTr="00FD6311">
        <w:trPr>
          <w:trHeight w:val="403"/>
        </w:trPr>
        <w:tc>
          <w:tcPr>
            <w:tcW w:w="4728" w:type="dxa"/>
          </w:tcPr>
          <w:p w14:paraId="46B3EEC6" w14:textId="1690B083" w:rsidR="00296701" w:rsidRPr="001F4A55" w:rsidRDefault="00184147" w:rsidP="001F4A55">
            <w:pPr>
              <w:jc w:val="left"/>
              <w:rPr>
                <w:rFonts w:asciiTheme="minorHAnsi" w:hAnsiTheme="minorHAnsi" w:cstheme="minorHAnsi"/>
                <w:szCs w:val="24"/>
              </w:rPr>
            </w:pPr>
            <w:r w:rsidRPr="001F4A55">
              <w:rPr>
                <w:rFonts w:asciiTheme="minorHAnsi" w:hAnsiTheme="minorHAnsi" w:cstheme="minorHAnsi"/>
                <w:szCs w:val="24"/>
              </w:rPr>
              <w:t>Pavestų užduočių atlikimo kokybė</w:t>
            </w:r>
          </w:p>
        </w:tc>
        <w:tc>
          <w:tcPr>
            <w:tcW w:w="624" w:type="dxa"/>
          </w:tcPr>
          <w:p w14:paraId="7FDC07E7" w14:textId="77777777" w:rsidR="00296701" w:rsidRPr="001F4A55" w:rsidRDefault="00296701" w:rsidP="001F4A55">
            <w:pPr>
              <w:jc w:val="left"/>
              <w:rPr>
                <w:rFonts w:asciiTheme="minorHAnsi" w:hAnsiTheme="minorHAnsi" w:cstheme="minorHAnsi"/>
                <w:szCs w:val="24"/>
              </w:rPr>
            </w:pPr>
          </w:p>
        </w:tc>
        <w:tc>
          <w:tcPr>
            <w:tcW w:w="576" w:type="dxa"/>
          </w:tcPr>
          <w:p w14:paraId="3728314A" w14:textId="77777777" w:rsidR="00296701" w:rsidRPr="001F4A55" w:rsidRDefault="00296701" w:rsidP="001F4A55">
            <w:pPr>
              <w:jc w:val="left"/>
              <w:rPr>
                <w:rFonts w:asciiTheme="minorHAnsi" w:hAnsiTheme="minorHAnsi" w:cstheme="minorHAnsi"/>
                <w:szCs w:val="24"/>
              </w:rPr>
            </w:pPr>
          </w:p>
        </w:tc>
        <w:tc>
          <w:tcPr>
            <w:tcW w:w="600" w:type="dxa"/>
          </w:tcPr>
          <w:p w14:paraId="1BF7ADD7" w14:textId="77777777" w:rsidR="00296701" w:rsidRPr="001F4A55" w:rsidRDefault="00296701" w:rsidP="001F4A55">
            <w:pPr>
              <w:jc w:val="left"/>
              <w:rPr>
                <w:rFonts w:asciiTheme="minorHAnsi" w:hAnsiTheme="minorHAnsi" w:cstheme="minorHAnsi"/>
                <w:szCs w:val="24"/>
              </w:rPr>
            </w:pPr>
          </w:p>
        </w:tc>
        <w:tc>
          <w:tcPr>
            <w:tcW w:w="612" w:type="dxa"/>
          </w:tcPr>
          <w:p w14:paraId="07D4CF4D" w14:textId="77777777" w:rsidR="00296701" w:rsidRPr="001F4A55" w:rsidRDefault="00296701" w:rsidP="001F4A55">
            <w:pPr>
              <w:jc w:val="left"/>
              <w:rPr>
                <w:rFonts w:asciiTheme="minorHAnsi" w:hAnsiTheme="minorHAnsi" w:cstheme="minorHAnsi"/>
                <w:szCs w:val="24"/>
              </w:rPr>
            </w:pPr>
          </w:p>
        </w:tc>
        <w:tc>
          <w:tcPr>
            <w:tcW w:w="612" w:type="dxa"/>
          </w:tcPr>
          <w:p w14:paraId="0A216750" w14:textId="77777777" w:rsidR="00296701" w:rsidRPr="001F4A55" w:rsidRDefault="00296701" w:rsidP="001F4A55">
            <w:pPr>
              <w:jc w:val="left"/>
              <w:rPr>
                <w:rFonts w:asciiTheme="minorHAnsi" w:hAnsiTheme="minorHAnsi" w:cstheme="minorHAnsi"/>
                <w:szCs w:val="24"/>
              </w:rPr>
            </w:pPr>
          </w:p>
        </w:tc>
        <w:tc>
          <w:tcPr>
            <w:tcW w:w="576" w:type="dxa"/>
          </w:tcPr>
          <w:p w14:paraId="3E850D3A" w14:textId="77777777" w:rsidR="00296701" w:rsidRPr="001F4A55" w:rsidRDefault="00296701" w:rsidP="001F4A55">
            <w:pPr>
              <w:jc w:val="left"/>
              <w:rPr>
                <w:rFonts w:asciiTheme="minorHAnsi" w:hAnsiTheme="minorHAnsi" w:cstheme="minorHAnsi"/>
                <w:szCs w:val="24"/>
              </w:rPr>
            </w:pPr>
          </w:p>
        </w:tc>
        <w:tc>
          <w:tcPr>
            <w:tcW w:w="780" w:type="dxa"/>
          </w:tcPr>
          <w:p w14:paraId="11594782" w14:textId="77777777" w:rsidR="00296701" w:rsidRPr="001F4A55" w:rsidRDefault="00296701" w:rsidP="001F4A55">
            <w:pPr>
              <w:jc w:val="left"/>
              <w:rPr>
                <w:rFonts w:asciiTheme="minorHAnsi" w:hAnsiTheme="minorHAnsi" w:cstheme="minorHAnsi"/>
                <w:szCs w:val="24"/>
              </w:rPr>
            </w:pPr>
          </w:p>
        </w:tc>
      </w:tr>
      <w:tr w:rsidR="000D4516" w:rsidRPr="001F4A55" w14:paraId="42B17BE2" w14:textId="77777777" w:rsidTr="00FD6311">
        <w:trPr>
          <w:trHeight w:val="425"/>
        </w:trPr>
        <w:tc>
          <w:tcPr>
            <w:tcW w:w="4728" w:type="dxa"/>
          </w:tcPr>
          <w:p w14:paraId="275BAD7F" w14:textId="06853A22" w:rsidR="00296701" w:rsidRPr="001F4A55" w:rsidRDefault="0033276E" w:rsidP="001F4A55">
            <w:pPr>
              <w:jc w:val="left"/>
              <w:rPr>
                <w:rFonts w:asciiTheme="minorHAnsi" w:hAnsiTheme="minorHAnsi" w:cstheme="minorHAnsi"/>
                <w:szCs w:val="24"/>
              </w:rPr>
            </w:pPr>
            <w:r w:rsidRPr="001F4A55">
              <w:rPr>
                <w:rFonts w:asciiTheme="minorHAnsi" w:hAnsiTheme="minorHAnsi" w:cstheme="minorHAnsi"/>
                <w:szCs w:val="24"/>
              </w:rPr>
              <w:t>Bendravimo gebėjimai</w:t>
            </w:r>
          </w:p>
        </w:tc>
        <w:tc>
          <w:tcPr>
            <w:tcW w:w="624" w:type="dxa"/>
          </w:tcPr>
          <w:p w14:paraId="031BAE9E" w14:textId="77777777" w:rsidR="00296701" w:rsidRPr="001F4A55" w:rsidRDefault="00296701" w:rsidP="001F4A55">
            <w:pPr>
              <w:jc w:val="left"/>
              <w:rPr>
                <w:rFonts w:asciiTheme="minorHAnsi" w:hAnsiTheme="minorHAnsi" w:cstheme="minorHAnsi"/>
                <w:szCs w:val="24"/>
              </w:rPr>
            </w:pPr>
          </w:p>
        </w:tc>
        <w:tc>
          <w:tcPr>
            <w:tcW w:w="576" w:type="dxa"/>
          </w:tcPr>
          <w:p w14:paraId="58068FD4" w14:textId="77777777" w:rsidR="00296701" w:rsidRPr="001F4A55" w:rsidRDefault="00296701" w:rsidP="001F4A55">
            <w:pPr>
              <w:jc w:val="left"/>
              <w:rPr>
                <w:rFonts w:asciiTheme="minorHAnsi" w:hAnsiTheme="minorHAnsi" w:cstheme="minorHAnsi"/>
                <w:szCs w:val="24"/>
              </w:rPr>
            </w:pPr>
          </w:p>
        </w:tc>
        <w:tc>
          <w:tcPr>
            <w:tcW w:w="600" w:type="dxa"/>
          </w:tcPr>
          <w:p w14:paraId="0EC8AD36" w14:textId="77777777" w:rsidR="00296701" w:rsidRPr="001F4A55" w:rsidRDefault="00296701" w:rsidP="001F4A55">
            <w:pPr>
              <w:jc w:val="left"/>
              <w:rPr>
                <w:rFonts w:asciiTheme="minorHAnsi" w:hAnsiTheme="minorHAnsi" w:cstheme="minorHAnsi"/>
                <w:szCs w:val="24"/>
              </w:rPr>
            </w:pPr>
          </w:p>
        </w:tc>
        <w:tc>
          <w:tcPr>
            <w:tcW w:w="612" w:type="dxa"/>
          </w:tcPr>
          <w:p w14:paraId="43A99808" w14:textId="77777777" w:rsidR="00296701" w:rsidRPr="001F4A55" w:rsidRDefault="00296701" w:rsidP="001F4A55">
            <w:pPr>
              <w:jc w:val="left"/>
              <w:rPr>
                <w:rFonts w:asciiTheme="minorHAnsi" w:hAnsiTheme="minorHAnsi" w:cstheme="minorHAnsi"/>
                <w:szCs w:val="24"/>
              </w:rPr>
            </w:pPr>
          </w:p>
        </w:tc>
        <w:tc>
          <w:tcPr>
            <w:tcW w:w="612" w:type="dxa"/>
          </w:tcPr>
          <w:p w14:paraId="5C3A3336" w14:textId="77777777" w:rsidR="00296701" w:rsidRPr="001F4A55" w:rsidRDefault="00296701" w:rsidP="001F4A55">
            <w:pPr>
              <w:jc w:val="left"/>
              <w:rPr>
                <w:rFonts w:asciiTheme="minorHAnsi" w:hAnsiTheme="minorHAnsi" w:cstheme="minorHAnsi"/>
                <w:szCs w:val="24"/>
              </w:rPr>
            </w:pPr>
          </w:p>
        </w:tc>
        <w:tc>
          <w:tcPr>
            <w:tcW w:w="576" w:type="dxa"/>
          </w:tcPr>
          <w:p w14:paraId="3FCB8352" w14:textId="77777777" w:rsidR="00296701" w:rsidRPr="001F4A55" w:rsidRDefault="00296701" w:rsidP="001F4A55">
            <w:pPr>
              <w:jc w:val="left"/>
              <w:rPr>
                <w:rFonts w:asciiTheme="minorHAnsi" w:hAnsiTheme="minorHAnsi" w:cstheme="minorHAnsi"/>
                <w:szCs w:val="24"/>
              </w:rPr>
            </w:pPr>
          </w:p>
        </w:tc>
        <w:tc>
          <w:tcPr>
            <w:tcW w:w="780" w:type="dxa"/>
          </w:tcPr>
          <w:p w14:paraId="7D79BF6C" w14:textId="77777777" w:rsidR="00296701" w:rsidRPr="001F4A55" w:rsidRDefault="00296701" w:rsidP="001F4A55">
            <w:pPr>
              <w:jc w:val="left"/>
              <w:rPr>
                <w:rFonts w:asciiTheme="minorHAnsi" w:hAnsiTheme="minorHAnsi" w:cstheme="minorHAnsi"/>
                <w:szCs w:val="24"/>
              </w:rPr>
            </w:pPr>
          </w:p>
        </w:tc>
      </w:tr>
      <w:tr w:rsidR="000D4516" w:rsidRPr="001F4A55" w14:paraId="7E4741D1" w14:textId="77777777" w:rsidTr="0016229E">
        <w:trPr>
          <w:trHeight w:val="75"/>
        </w:trPr>
        <w:tc>
          <w:tcPr>
            <w:tcW w:w="4728" w:type="dxa"/>
          </w:tcPr>
          <w:p w14:paraId="43DFB5DC" w14:textId="0CD936D0" w:rsidR="00296701" w:rsidRPr="001F4A55" w:rsidRDefault="00C16EB8" w:rsidP="001F4A55">
            <w:pPr>
              <w:jc w:val="left"/>
              <w:rPr>
                <w:rFonts w:asciiTheme="minorHAnsi" w:hAnsiTheme="minorHAnsi" w:cstheme="minorHAnsi"/>
                <w:szCs w:val="24"/>
              </w:rPr>
            </w:pPr>
            <w:r w:rsidRPr="001F4A55">
              <w:rPr>
                <w:rFonts w:asciiTheme="minorHAnsi" w:hAnsiTheme="minorHAnsi" w:cstheme="minorHAnsi"/>
                <w:szCs w:val="24"/>
              </w:rPr>
              <w:t>Atsakingumas</w:t>
            </w:r>
          </w:p>
        </w:tc>
        <w:tc>
          <w:tcPr>
            <w:tcW w:w="624" w:type="dxa"/>
          </w:tcPr>
          <w:p w14:paraId="78509CE0" w14:textId="77777777" w:rsidR="00296701" w:rsidRPr="001F4A55" w:rsidRDefault="00296701" w:rsidP="001F4A55">
            <w:pPr>
              <w:jc w:val="left"/>
              <w:rPr>
                <w:rFonts w:asciiTheme="minorHAnsi" w:hAnsiTheme="minorHAnsi" w:cstheme="minorHAnsi"/>
                <w:szCs w:val="24"/>
              </w:rPr>
            </w:pPr>
          </w:p>
        </w:tc>
        <w:tc>
          <w:tcPr>
            <w:tcW w:w="576" w:type="dxa"/>
          </w:tcPr>
          <w:p w14:paraId="479F230D" w14:textId="77777777" w:rsidR="00296701" w:rsidRPr="001F4A55" w:rsidRDefault="00296701" w:rsidP="001F4A55">
            <w:pPr>
              <w:jc w:val="left"/>
              <w:rPr>
                <w:rFonts w:asciiTheme="minorHAnsi" w:hAnsiTheme="minorHAnsi" w:cstheme="minorHAnsi"/>
                <w:szCs w:val="24"/>
              </w:rPr>
            </w:pPr>
          </w:p>
        </w:tc>
        <w:tc>
          <w:tcPr>
            <w:tcW w:w="600" w:type="dxa"/>
          </w:tcPr>
          <w:p w14:paraId="3F10964B" w14:textId="77777777" w:rsidR="00296701" w:rsidRPr="001F4A55" w:rsidRDefault="00296701" w:rsidP="001F4A55">
            <w:pPr>
              <w:jc w:val="left"/>
              <w:rPr>
                <w:rFonts w:asciiTheme="minorHAnsi" w:hAnsiTheme="minorHAnsi" w:cstheme="minorHAnsi"/>
                <w:szCs w:val="24"/>
              </w:rPr>
            </w:pPr>
          </w:p>
        </w:tc>
        <w:tc>
          <w:tcPr>
            <w:tcW w:w="612" w:type="dxa"/>
          </w:tcPr>
          <w:p w14:paraId="7A629CA6" w14:textId="77777777" w:rsidR="00296701" w:rsidRPr="001F4A55" w:rsidRDefault="00296701" w:rsidP="001F4A55">
            <w:pPr>
              <w:jc w:val="left"/>
              <w:rPr>
                <w:rFonts w:asciiTheme="minorHAnsi" w:hAnsiTheme="minorHAnsi" w:cstheme="minorHAnsi"/>
                <w:szCs w:val="24"/>
              </w:rPr>
            </w:pPr>
          </w:p>
        </w:tc>
        <w:tc>
          <w:tcPr>
            <w:tcW w:w="612" w:type="dxa"/>
          </w:tcPr>
          <w:p w14:paraId="3420919A" w14:textId="77777777" w:rsidR="00296701" w:rsidRPr="001F4A55" w:rsidRDefault="00296701" w:rsidP="001F4A55">
            <w:pPr>
              <w:jc w:val="left"/>
              <w:rPr>
                <w:rFonts w:asciiTheme="minorHAnsi" w:hAnsiTheme="minorHAnsi" w:cstheme="minorHAnsi"/>
                <w:szCs w:val="24"/>
              </w:rPr>
            </w:pPr>
          </w:p>
        </w:tc>
        <w:tc>
          <w:tcPr>
            <w:tcW w:w="576" w:type="dxa"/>
          </w:tcPr>
          <w:p w14:paraId="607EA02D" w14:textId="77777777" w:rsidR="00296701" w:rsidRPr="001F4A55" w:rsidRDefault="00296701" w:rsidP="001F4A55">
            <w:pPr>
              <w:jc w:val="left"/>
              <w:rPr>
                <w:rFonts w:asciiTheme="minorHAnsi" w:hAnsiTheme="minorHAnsi" w:cstheme="minorHAnsi"/>
                <w:szCs w:val="24"/>
              </w:rPr>
            </w:pPr>
          </w:p>
        </w:tc>
        <w:tc>
          <w:tcPr>
            <w:tcW w:w="780" w:type="dxa"/>
          </w:tcPr>
          <w:p w14:paraId="74D3D961" w14:textId="77777777" w:rsidR="00296701" w:rsidRPr="001F4A55" w:rsidRDefault="00296701" w:rsidP="001F4A55">
            <w:pPr>
              <w:jc w:val="left"/>
              <w:rPr>
                <w:rFonts w:asciiTheme="minorHAnsi" w:hAnsiTheme="minorHAnsi" w:cstheme="minorHAnsi"/>
                <w:szCs w:val="24"/>
              </w:rPr>
            </w:pPr>
          </w:p>
        </w:tc>
      </w:tr>
    </w:tbl>
    <w:p w14:paraId="1DE92902" w14:textId="77777777" w:rsidR="00202A2F" w:rsidRPr="001F4A55" w:rsidRDefault="00202A2F" w:rsidP="001F4A55">
      <w:pPr>
        <w:jc w:val="left"/>
        <w:rPr>
          <w:rFonts w:asciiTheme="minorHAnsi" w:hAnsiTheme="minorHAnsi" w:cstheme="minorHAnsi"/>
          <w:szCs w:val="24"/>
        </w:rPr>
      </w:pPr>
    </w:p>
    <w:p w14:paraId="17C6F827" w14:textId="48AEA8F9" w:rsidR="00202A2F" w:rsidRPr="001F4A55" w:rsidRDefault="0016229E" w:rsidP="001F4A55">
      <w:pPr>
        <w:jc w:val="left"/>
        <w:rPr>
          <w:rFonts w:asciiTheme="minorHAnsi" w:hAnsiTheme="minorHAnsi" w:cstheme="minorHAnsi"/>
          <w:szCs w:val="24"/>
        </w:rPr>
      </w:pPr>
      <w:r w:rsidRPr="001F4A55">
        <w:rPr>
          <w:rFonts w:asciiTheme="minorHAnsi" w:hAnsiTheme="minorHAnsi" w:cstheme="minorHAnsi"/>
          <w:szCs w:val="24"/>
        </w:rPr>
        <w:t>Papildomos pastabos ir komentarai</w:t>
      </w:r>
    </w:p>
    <w:p w14:paraId="6C486CDB" w14:textId="01EFB379" w:rsidR="001A1ECA" w:rsidRPr="001F4A55" w:rsidRDefault="001A1ECA" w:rsidP="001F4A55">
      <w:pPr>
        <w:jc w:val="left"/>
        <w:rPr>
          <w:rFonts w:asciiTheme="minorHAnsi" w:hAnsiTheme="minorHAnsi" w:cstheme="minorHAnsi"/>
          <w:szCs w:val="24"/>
        </w:rPr>
      </w:pPr>
      <w:r w:rsidRPr="001F4A55">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69B95C" w14:textId="77777777" w:rsidR="00202A2F" w:rsidRPr="001F4A55" w:rsidRDefault="00202A2F" w:rsidP="001F4A55">
      <w:pPr>
        <w:jc w:val="left"/>
        <w:rPr>
          <w:rFonts w:asciiTheme="minorHAnsi" w:hAnsiTheme="minorHAnsi" w:cstheme="minorHAnsi"/>
          <w:szCs w:val="24"/>
        </w:rPr>
      </w:pPr>
    </w:p>
    <w:p w14:paraId="5EAF83E6" w14:textId="121BB5B0" w:rsidR="00070C48" w:rsidRPr="001F4A55" w:rsidRDefault="00070C48" w:rsidP="001F4A55">
      <w:pPr>
        <w:pStyle w:val="Default"/>
        <w:rPr>
          <w:rFonts w:asciiTheme="minorHAnsi" w:hAnsiTheme="minorHAnsi" w:cstheme="minorHAnsi"/>
          <w:color w:val="auto"/>
        </w:rPr>
      </w:pPr>
      <w:r w:rsidRPr="001F4A55">
        <w:rPr>
          <w:rFonts w:asciiTheme="minorHAnsi" w:hAnsiTheme="minorHAnsi" w:cstheme="minorHAnsi"/>
          <w:color w:val="auto"/>
        </w:rPr>
        <w:t>Galutinis praktikos vertinimas balais (vidurkis</w:t>
      </w:r>
      <w:r w:rsidR="00B706FF" w:rsidRPr="001F4A55">
        <w:rPr>
          <w:rFonts w:asciiTheme="minorHAnsi" w:hAnsiTheme="minorHAnsi" w:cstheme="minorHAnsi"/>
          <w:color w:val="auto"/>
        </w:rPr>
        <w:t>)</w:t>
      </w:r>
      <w:r w:rsidRPr="001F4A55">
        <w:rPr>
          <w:rFonts w:asciiTheme="minorHAnsi" w:hAnsiTheme="minorHAnsi" w:cstheme="minorHAnsi"/>
          <w:color w:val="auto"/>
        </w:rPr>
        <w:t>_____________________________________________</w:t>
      </w:r>
    </w:p>
    <w:p w14:paraId="24444F9E" w14:textId="468E1F84" w:rsidR="00202A2F" w:rsidRPr="001F4A55" w:rsidRDefault="00070C48" w:rsidP="001F4A55">
      <w:pPr>
        <w:jc w:val="left"/>
        <w:rPr>
          <w:rFonts w:asciiTheme="minorHAnsi" w:hAnsiTheme="minorHAnsi" w:cstheme="minorHAnsi"/>
          <w:szCs w:val="24"/>
        </w:rPr>
      </w:pPr>
      <w:r w:rsidRPr="001F4A55">
        <w:rPr>
          <w:rFonts w:asciiTheme="minorHAnsi" w:hAnsiTheme="minorHAnsi" w:cstheme="minorHAnsi"/>
          <w:szCs w:val="24"/>
        </w:rPr>
        <w:t xml:space="preserve">                            (skaitmenimis ir žodžiais)</w:t>
      </w:r>
    </w:p>
    <w:p w14:paraId="373B42CE" w14:textId="77777777" w:rsidR="00202A2F" w:rsidRPr="001F4A55" w:rsidRDefault="00202A2F" w:rsidP="001F4A55">
      <w:pPr>
        <w:jc w:val="left"/>
        <w:rPr>
          <w:rFonts w:asciiTheme="minorHAnsi" w:hAnsiTheme="minorHAnsi" w:cstheme="minorHAnsi"/>
          <w:szCs w:val="24"/>
        </w:rPr>
      </w:pPr>
    </w:p>
    <w:p w14:paraId="24492236" w14:textId="01D4356B" w:rsidR="00B706FF" w:rsidRPr="001F4A55" w:rsidRDefault="00583E61" w:rsidP="009919EA">
      <w:pPr>
        <w:pStyle w:val="Default"/>
        <w:jc w:val="right"/>
        <w:rPr>
          <w:rFonts w:asciiTheme="minorHAnsi" w:hAnsiTheme="minorHAnsi" w:cstheme="minorHAnsi"/>
          <w:color w:val="auto"/>
        </w:rPr>
      </w:pPr>
      <w:r w:rsidRPr="001F4A55">
        <w:rPr>
          <w:rFonts w:asciiTheme="minorHAnsi" w:hAnsiTheme="minorHAnsi" w:cstheme="minorHAnsi"/>
          <w:color w:val="auto"/>
        </w:rPr>
        <w:t xml:space="preserve">                                                                   </w:t>
      </w:r>
      <w:r w:rsidR="002B71E0" w:rsidRPr="001F4A55">
        <w:rPr>
          <w:rFonts w:asciiTheme="minorHAnsi" w:hAnsiTheme="minorHAnsi" w:cstheme="minorHAnsi"/>
          <w:color w:val="auto"/>
        </w:rPr>
        <w:t>_</w:t>
      </w:r>
      <w:r w:rsidR="009919EA">
        <w:rPr>
          <w:rFonts w:asciiTheme="minorHAnsi" w:hAnsiTheme="minorHAnsi" w:cstheme="minorHAnsi"/>
          <w:color w:val="auto"/>
        </w:rPr>
        <w:t>______</w:t>
      </w:r>
      <w:r w:rsidR="002B71E0" w:rsidRPr="001F4A55">
        <w:rPr>
          <w:rFonts w:asciiTheme="minorHAnsi" w:hAnsiTheme="minorHAnsi" w:cstheme="minorHAnsi"/>
          <w:color w:val="auto"/>
        </w:rPr>
        <w:t>_____________________________________</w:t>
      </w:r>
      <w:r w:rsidRPr="001F4A55">
        <w:rPr>
          <w:rFonts w:asciiTheme="minorHAnsi" w:hAnsiTheme="minorHAnsi" w:cstheme="minorHAnsi"/>
          <w:color w:val="auto"/>
        </w:rPr>
        <w:t xml:space="preserve">       </w:t>
      </w:r>
      <w:r w:rsidR="002B2B31" w:rsidRPr="001F4A55">
        <w:rPr>
          <w:rFonts w:asciiTheme="minorHAnsi" w:hAnsiTheme="minorHAnsi" w:cstheme="minorHAnsi"/>
          <w:color w:val="auto"/>
        </w:rPr>
        <w:t xml:space="preserve">                 </w:t>
      </w:r>
    </w:p>
    <w:p w14:paraId="0F9C87EC" w14:textId="380C61A5" w:rsidR="00FD6311" w:rsidRPr="001F4A55" w:rsidRDefault="00583E61" w:rsidP="009919EA">
      <w:pPr>
        <w:pStyle w:val="Default"/>
        <w:jc w:val="right"/>
        <w:rPr>
          <w:rFonts w:asciiTheme="minorHAnsi" w:hAnsiTheme="minorHAnsi" w:cstheme="minorHAnsi"/>
          <w:color w:val="auto"/>
        </w:rPr>
      </w:pPr>
      <w:r w:rsidRPr="001F4A55">
        <w:rPr>
          <w:rFonts w:asciiTheme="minorHAnsi" w:hAnsiTheme="minorHAnsi" w:cstheme="minorHAnsi"/>
          <w:color w:val="auto"/>
        </w:rPr>
        <w:t xml:space="preserve">                                                                    </w:t>
      </w:r>
      <w:r w:rsidR="00B706FF" w:rsidRPr="001F4A55">
        <w:rPr>
          <w:rFonts w:asciiTheme="minorHAnsi" w:hAnsiTheme="minorHAnsi" w:cstheme="minorHAnsi"/>
          <w:color w:val="auto"/>
        </w:rPr>
        <w:t xml:space="preserve">(Priimančios </w:t>
      </w:r>
      <w:r w:rsidR="00663675">
        <w:rPr>
          <w:rFonts w:asciiTheme="minorHAnsi" w:hAnsiTheme="minorHAnsi" w:cstheme="minorHAnsi"/>
          <w:color w:val="auto"/>
        </w:rPr>
        <w:t xml:space="preserve">įstaigos </w:t>
      </w:r>
      <w:r w:rsidR="00B706FF" w:rsidRPr="001F4A55">
        <w:rPr>
          <w:rFonts w:asciiTheme="minorHAnsi" w:hAnsiTheme="minorHAnsi" w:cstheme="minorHAnsi"/>
          <w:color w:val="auto"/>
        </w:rPr>
        <w:t>praktikos vadovo</w:t>
      </w:r>
      <w:r w:rsidR="009919EA">
        <w:rPr>
          <w:rFonts w:asciiTheme="minorHAnsi" w:hAnsiTheme="minorHAnsi" w:cstheme="minorHAnsi"/>
          <w:color w:val="auto"/>
        </w:rPr>
        <w:t xml:space="preserve"> V., P. ir</w:t>
      </w:r>
      <w:r w:rsidR="00B706FF" w:rsidRPr="001F4A55">
        <w:rPr>
          <w:rFonts w:asciiTheme="minorHAnsi" w:hAnsiTheme="minorHAnsi" w:cstheme="minorHAnsi"/>
          <w:color w:val="auto"/>
        </w:rPr>
        <w:t xml:space="preserve"> parašas)</w:t>
      </w:r>
    </w:p>
    <w:p w14:paraId="24B22FE2" w14:textId="555BE577" w:rsidR="00B706FF" w:rsidRPr="001F4A55" w:rsidRDefault="00B706FF" w:rsidP="009919EA">
      <w:pPr>
        <w:pStyle w:val="Default"/>
        <w:jc w:val="right"/>
        <w:rPr>
          <w:rFonts w:asciiTheme="minorHAnsi" w:hAnsiTheme="minorHAnsi" w:cstheme="minorHAnsi"/>
          <w:color w:val="auto"/>
        </w:rPr>
      </w:pPr>
    </w:p>
    <w:p w14:paraId="62E3C8C4" w14:textId="25292704" w:rsidR="00B706FF" w:rsidRPr="001F4A55" w:rsidRDefault="00583E61" w:rsidP="009919EA">
      <w:pPr>
        <w:pStyle w:val="Default"/>
        <w:jc w:val="right"/>
        <w:rPr>
          <w:rFonts w:asciiTheme="minorHAnsi" w:hAnsiTheme="minorHAnsi" w:cstheme="minorHAnsi"/>
          <w:color w:val="auto"/>
        </w:rPr>
      </w:pPr>
      <w:r w:rsidRPr="001F4A55">
        <w:rPr>
          <w:rFonts w:asciiTheme="minorHAnsi" w:hAnsiTheme="minorHAnsi" w:cstheme="minorHAnsi"/>
          <w:color w:val="auto"/>
        </w:rPr>
        <w:t xml:space="preserve">                                                                                                               </w:t>
      </w:r>
      <w:r w:rsidR="0041383D" w:rsidRPr="001F4A55">
        <w:rPr>
          <w:rFonts w:asciiTheme="minorHAnsi" w:hAnsiTheme="minorHAnsi" w:cstheme="minorHAnsi"/>
          <w:color w:val="auto"/>
        </w:rPr>
        <w:t>_______________</w:t>
      </w:r>
    </w:p>
    <w:p w14:paraId="5276EA12" w14:textId="10339AD7" w:rsidR="00202A2F" w:rsidRPr="001F4A55" w:rsidRDefault="002B2B31" w:rsidP="009919EA">
      <w:pPr>
        <w:jc w:val="right"/>
        <w:rPr>
          <w:rFonts w:asciiTheme="minorHAnsi" w:hAnsiTheme="minorHAnsi" w:cstheme="minorHAnsi"/>
          <w:szCs w:val="24"/>
        </w:rPr>
      </w:pPr>
      <w:r w:rsidRPr="001F4A55">
        <w:rPr>
          <w:rFonts w:asciiTheme="minorHAnsi" w:hAnsiTheme="minorHAnsi" w:cstheme="minorHAnsi"/>
          <w:szCs w:val="24"/>
        </w:rPr>
        <w:t xml:space="preserve">                                                                                                                                           </w:t>
      </w:r>
      <w:r w:rsidR="00B706FF" w:rsidRPr="001F4A55">
        <w:rPr>
          <w:rFonts w:asciiTheme="minorHAnsi" w:hAnsiTheme="minorHAnsi" w:cstheme="minorHAnsi"/>
          <w:szCs w:val="24"/>
        </w:rPr>
        <w:t>(data)</w:t>
      </w:r>
    </w:p>
    <w:p w14:paraId="6046DE49" w14:textId="77777777" w:rsidR="00202A2F" w:rsidRPr="001F4A55" w:rsidRDefault="00202A2F" w:rsidP="009919EA">
      <w:pPr>
        <w:jc w:val="right"/>
        <w:rPr>
          <w:rFonts w:asciiTheme="minorHAnsi" w:hAnsiTheme="minorHAnsi" w:cstheme="minorHAnsi"/>
          <w:szCs w:val="24"/>
        </w:rPr>
      </w:pPr>
    </w:p>
    <w:sectPr w:rsidR="00202A2F" w:rsidRPr="001F4A55" w:rsidSect="008C3797">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pecial#Default Metrics Font">
    <w:altName w:val="Cambria"/>
    <w:panose1 w:val="00000000000000000000"/>
    <w:charset w:val="0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C2"/>
    <w:multiLevelType w:val="hybridMultilevel"/>
    <w:tmpl w:val="4A9834C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FF5725"/>
    <w:multiLevelType w:val="hybridMultilevel"/>
    <w:tmpl w:val="4ABC9888"/>
    <w:lvl w:ilvl="0" w:tplc="0427000F">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2A0AC2"/>
    <w:multiLevelType w:val="hybridMultilevel"/>
    <w:tmpl w:val="57BACC9C"/>
    <w:lvl w:ilvl="0" w:tplc="B95A27D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9DB2632"/>
    <w:multiLevelType w:val="multilevel"/>
    <w:tmpl w:val="AE02238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85A4BA7"/>
    <w:multiLevelType w:val="multilevel"/>
    <w:tmpl w:val="F3BAB65C"/>
    <w:lvl w:ilvl="0">
      <w:start w:val="20"/>
      <w:numFmt w:val="decimal"/>
      <w:lvlText w:val="%1."/>
      <w:lvlJc w:val="left"/>
      <w:pPr>
        <w:ind w:left="480" w:hanging="480"/>
      </w:pPr>
      <w:rPr>
        <w:rFonts w:hint="default"/>
      </w:rPr>
    </w:lvl>
    <w:lvl w:ilvl="1">
      <w:start w:val="1"/>
      <w:numFmt w:val="decimal"/>
      <w:lvlText w:val="%1.%2."/>
      <w:lvlJc w:val="left"/>
      <w:pPr>
        <w:ind w:left="1262" w:hanging="48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5" w15:restartNumberingAfterBreak="0">
    <w:nsid w:val="384B57BB"/>
    <w:multiLevelType w:val="hybridMultilevel"/>
    <w:tmpl w:val="C8FC1DB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074FE"/>
    <w:multiLevelType w:val="hybridMultilevel"/>
    <w:tmpl w:val="EA72A550"/>
    <w:lvl w:ilvl="0" w:tplc="7980BDCA">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965463A"/>
    <w:multiLevelType w:val="hybridMultilevel"/>
    <w:tmpl w:val="9FDEB846"/>
    <w:lvl w:ilvl="0" w:tplc="52BECA62">
      <w:start w:val="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C4876C2"/>
    <w:multiLevelType w:val="multilevel"/>
    <w:tmpl w:val="C8340BB2"/>
    <w:lvl w:ilvl="0">
      <w:start w:val="1"/>
      <w:numFmt w:val="decimal"/>
      <w:lvlText w:val="%1."/>
      <w:lvlJc w:val="left"/>
      <w:pPr>
        <w:ind w:left="1211" w:hanging="360"/>
      </w:pPr>
      <w:rPr>
        <w:rFonts w:asciiTheme="minorHAnsi" w:hAnsiTheme="minorHAnsi" w:cstheme="minorHAnsi"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66B569A2"/>
    <w:multiLevelType w:val="multilevel"/>
    <w:tmpl w:val="56AEC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B1461D"/>
    <w:multiLevelType w:val="hybridMultilevel"/>
    <w:tmpl w:val="451828E2"/>
    <w:lvl w:ilvl="0" w:tplc="D37234A4">
      <w:start w:val="1"/>
      <w:numFmt w:val="decimal"/>
      <w:lvlText w:val="%1."/>
      <w:lvlJc w:val="left"/>
      <w:pPr>
        <w:ind w:left="720" w:hanging="360"/>
      </w:pPr>
      <w:rPr>
        <w:rFonts w:ascii="Times New Roman" w:hAnsi="Times New Roman" w:cs="Times New Roman" w:hint="default"/>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F015362"/>
    <w:multiLevelType w:val="multilevel"/>
    <w:tmpl w:val="41EA05E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8279DD"/>
    <w:multiLevelType w:val="multilevel"/>
    <w:tmpl w:val="CABC0F7E"/>
    <w:lvl w:ilvl="0">
      <w:start w:val="1"/>
      <w:numFmt w:val="decimal"/>
      <w:lvlText w:val="%1."/>
      <w:lvlJc w:val="left"/>
      <w:rPr>
        <w:rFonts w:asciiTheme="minorHAnsi" w:eastAsia="Special#Default Metrics Font" w:hAnsiTheme="minorHAnsi" w:cstheme="minorHAnsi" w:hint="default"/>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heme="minorHAnsi" w:eastAsia="Special#Default Metrics Font" w:hAnsiTheme="minorHAnsi" w:cstheme="minorHAnsi" w:hint="default"/>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heme="minorHAnsi" w:eastAsia="Special#Default Metrics Font" w:hAnsiTheme="minorHAnsi" w:cstheme="minorHAnsi" w:hint="default"/>
        <w:b w:val="0"/>
        <w:bCs w:val="0"/>
        <w:i w:val="0"/>
        <w:iCs w:val="0"/>
        <w:smallCaps w:val="0"/>
        <w:strike w:val="0"/>
        <w:color w:val="000000"/>
        <w:spacing w:val="0"/>
        <w:w w:val="100"/>
        <w:position w:val="0"/>
        <w:sz w:val="24"/>
        <w:szCs w:val="24"/>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1C555B"/>
    <w:multiLevelType w:val="hybridMultilevel"/>
    <w:tmpl w:val="AF2CDCB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B5E16A3"/>
    <w:multiLevelType w:val="hybridMultilevel"/>
    <w:tmpl w:val="1E1EB78A"/>
    <w:lvl w:ilvl="0" w:tplc="BF14144E">
      <w:start w:val="3"/>
      <w:numFmt w:val="upperRoman"/>
      <w:lvlText w:val="%1."/>
      <w:lvlJc w:val="left"/>
      <w:pPr>
        <w:ind w:left="1800" w:hanging="720"/>
      </w:pPr>
      <w:rPr>
        <w:rFonts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0249015">
    <w:abstractNumId w:val="8"/>
  </w:num>
  <w:num w:numId="2" w16cid:durableId="1203131635">
    <w:abstractNumId w:val="5"/>
  </w:num>
  <w:num w:numId="3" w16cid:durableId="1348486914">
    <w:abstractNumId w:val="14"/>
  </w:num>
  <w:num w:numId="4" w16cid:durableId="1518888089">
    <w:abstractNumId w:val="13"/>
  </w:num>
  <w:num w:numId="5" w16cid:durableId="541091267">
    <w:abstractNumId w:val="0"/>
  </w:num>
  <w:num w:numId="6" w16cid:durableId="943926581">
    <w:abstractNumId w:val="9"/>
  </w:num>
  <w:num w:numId="7" w16cid:durableId="1116289152">
    <w:abstractNumId w:val="4"/>
  </w:num>
  <w:num w:numId="8" w16cid:durableId="429086793">
    <w:abstractNumId w:val="11"/>
  </w:num>
  <w:num w:numId="9" w16cid:durableId="1154099912">
    <w:abstractNumId w:val="1"/>
  </w:num>
  <w:num w:numId="10" w16cid:durableId="292443814">
    <w:abstractNumId w:val="7"/>
  </w:num>
  <w:num w:numId="11" w16cid:durableId="224533721">
    <w:abstractNumId w:val="3"/>
  </w:num>
  <w:num w:numId="12" w16cid:durableId="706877717">
    <w:abstractNumId w:val="12"/>
  </w:num>
  <w:num w:numId="13" w16cid:durableId="796918290">
    <w:abstractNumId w:val="10"/>
  </w:num>
  <w:num w:numId="14" w16cid:durableId="15621828">
    <w:abstractNumId w:val="2"/>
  </w:num>
  <w:num w:numId="15" w16cid:durableId="1273703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E7"/>
    <w:rsid w:val="00020C43"/>
    <w:rsid w:val="00031A69"/>
    <w:rsid w:val="00040D9D"/>
    <w:rsid w:val="000433E1"/>
    <w:rsid w:val="00045BA4"/>
    <w:rsid w:val="00053295"/>
    <w:rsid w:val="00070C48"/>
    <w:rsid w:val="000756C1"/>
    <w:rsid w:val="00076AD0"/>
    <w:rsid w:val="000813A6"/>
    <w:rsid w:val="000A08CB"/>
    <w:rsid w:val="000A0A11"/>
    <w:rsid w:val="000B181B"/>
    <w:rsid w:val="000B44BA"/>
    <w:rsid w:val="000D4516"/>
    <w:rsid w:val="000E6657"/>
    <w:rsid w:val="000F2E40"/>
    <w:rsid w:val="000F67C1"/>
    <w:rsid w:val="001040D2"/>
    <w:rsid w:val="001046F4"/>
    <w:rsid w:val="0010583A"/>
    <w:rsid w:val="0012526A"/>
    <w:rsid w:val="0014477F"/>
    <w:rsid w:val="0014626D"/>
    <w:rsid w:val="00147E51"/>
    <w:rsid w:val="00156653"/>
    <w:rsid w:val="001577E0"/>
    <w:rsid w:val="0016229E"/>
    <w:rsid w:val="001676D2"/>
    <w:rsid w:val="0017142D"/>
    <w:rsid w:val="00171B31"/>
    <w:rsid w:val="00174F22"/>
    <w:rsid w:val="00184147"/>
    <w:rsid w:val="001A00B4"/>
    <w:rsid w:val="001A1ECA"/>
    <w:rsid w:val="001A356C"/>
    <w:rsid w:val="001B3234"/>
    <w:rsid w:val="001B7201"/>
    <w:rsid w:val="001C152A"/>
    <w:rsid w:val="001C3025"/>
    <w:rsid w:val="001D12E7"/>
    <w:rsid w:val="001D3B2F"/>
    <w:rsid w:val="001E578A"/>
    <w:rsid w:val="001F4A55"/>
    <w:rsid w:val="00202A2F"/>
    <w:rsid w:val="00210849"/>
    <w:rsid w:val="002128AA"/>
    <w:rsid w:val="00213C10"/>
    <w:rsid w:val="00214643"/>
    <w:rsid w:val="00227050"/>
    <w:rsid w:val="00227CB5"/>
    <w:rsid w:val="00230158"/>
    <w:rsid w:val="002301F1"/>
    <w:rsid w:val="00230803"/>
    <w:rsid w:val="0024077A"/>
    <w:rsid w:val="00243400"/>
    <w:rsid w:val="00246AC9"/>
    <w:rsid w:val="0025094E"/>
    <w:rsid w:val="00263E4F"/>
    <w:rsid w:val="00277E12"/>
    <w:rsid w:val="00281777"/>
    <w:rsid w:val="00296701"/>
    <w:rsid w:val="002A7AC2"/>
    <w:rsid w:val="002B2B31"/>
    <w:rsid w:val="002B71E0"/>
    <w:rsid w:val="002B74BA"/>
    <w:rsid w:val="002C2F73"/>
    <w:rsid w:val="002C7009"/>
    <w:rsid w:val="002E3B9D"/>
    <w:rsid w:val="002F5F60"/>
    <w:rsid w:val="00306C37"/>
    <w:rsid w:val="00307A40"/>
    <w:rsid w:val="00315A96"/>
    <w:rsid w:val="003226DA"/>
    <w:rsid w:val="0033276E"/>
    <w:rsid w:val="00350AE2"/>
    <w:rsid w:val="003604A8"/>
    <w:rsid w:val="00391C15"/>
    <w:rsid w:val="003A3E21"/>
    <w:rsid w:val="003B10D3"/>
    <w:rsid w:val="003B56D4"/>
    <w:rsid w:val="003B7E1C"/>
    <w:rsid w:val="003C3690"/>
    <w:rsid w:val="003D073C"/>
    <w:rsid w:val="003D12AC"/>
    <w:rsid w:val="003D1C75"/>
    <w:rsid w:val="003D62A7"/>
    <w:rsid w:val="003E11BA"/>
    <w:rsid w:val="003E5CFA"/>
    <w:rsid w:val="003F0332"/>
    <w:rsid w:val="003F3F25"/>
    <w:rsid w:val="003F4B81"/>
    <w:rsid w:val="003F4DCC"/>
    <w:rsid w:val="003F58EA"/>
    <w:rsid w:val="00404B79"/>
    <w:rsid w:val="0041383D"/>
    <w:rsid w:val="004165B4"/>
    <w:rsid w:val="00422499"/>
    <w:rsid w:val="00433816"/>
    <w:rsid w:val="00434653"/>
    <w:rsid w:val="00441850"/>
    <w:rsid w:val="004418B6"/>
    <w:rsid w:val="00442269"/>
    <w:rsid w:val="00447E43"/>
    <w:rsid w:val="00463F20"/>
    <w:rsid w:val="004646FB"/>
    <w:rsid w:val="004700ED"/>
    <w:rsid w:val="00477E49"/>
    <w:rsid w:val="00494AFD"/>
    <w:rsid w:val="004963E6"/>
    <w:rsid w:val="00496AE5"/>
    <w:rsid w:val="004A6714"/>
    <w:rsid w:val="004B12DE"/>
    <w:rsid w:val="004B524E"/>
    <w:rsid w:val="004B6952"/>
    <w:rsid w:val="004C6F4C"/>
    <w:rsid w:val="004D05E1"/>
    <w:rsid w:val="004D4715"/>
    <w:rsid w:val="004E4E68"/>
    <w:rsid w:val="004E5AED"/>
    <w:rsid w:val="004E6A28"/>
    <w:rsid w:val="004E6D29"/>
    <w:rsid w:val="004F4191"/>
    <w:rsid w:val="0051010F"/>
    <w:rsid w:val="005275E7"/>
    <w:rsid w:val="0053361F"/>
    <w:rsid w:val="0053458E"/>
    <w:rsid w:val="0055129F"/>
    <w:rsid w:val="0057186E"/>
    <w:rsid w:val="00571A1C"/>
    <w:rsid w:val="005741FE"/>
    <w:rsid w:val="0057438A"/>
    <w:rsid w:val="00583E61"/>
    <w:rsid w:val="005871D1"/>
    <w:rsid w:val="005A4603"/>
    <w:rsid w:val="005B35C8"/>
    <w:rsid w:val="005B5735"/>
    <w:rsid w:val="005B64FC"/>
    <w:rsid w:val="005B77AD"/>
    <w:rsid w:val="005C608F"/>
    <w:rsid w:val="005D772C"/>
    <w:rsid w:val="005F3578"/>
    <w:rsid w:val="00601078"/>
    <w:rsid w:val="0061186A"/>
    <w:rsid w:val="00611CF5"/>
    <w:rsid w:val="006123BC"/>
    <w:rsid w:val="0061642C"/>
    <w:rsid w:val="00616B30"/>
    <w:rsid w:val="00617F2C"/>
    <w:rsid w:val="00644165"/>
    <w:rsid w:val="00661DE7"/>
    <w:rsid w:val="00662E06"/>
    <w:rsid w:val="00663675"/>
    <w:rsid w:val="00663AA8"/>
    <w:rsid w:val="00683BA7"/>
    <w:rsid w:val="006900BA"/>
    <w:rsid w:val="00690D6B"/>
    <w:rsid w:val="006922A5"/>
    <w:rsid w:val="0069576D"/>
    <w:rsid w:val="006A076A"/>
    <w:rsid w:val="006C4F99"/>
    <w:rsid w:val="006C6E14"/>
    <w:rsid w:val="006D2FF7"/>
    <w:rsid w:val="006D5FDE"/>
    <w:rsid w:val="006D69FC"/>
    <w:rsid w:val="006D6C62"/>
    <w:rsid w:val="006D76C0"/>
    <w:rsid w:val="006E66A6"/>
    <w:rsid w:val="006F183C"/>
    <w:rsid w:val="006F6992"/>
    <w:rsid w:val="00706D1A"/>
    <w:rsid w:val="00716FF6"/>
    <w:rsid w:val="00717486"/>
    <w:rsid w:val="00722B77"/>
    <w:rsid w:val="00723E0B"/>
    <w:rsid w:val="00734130"/>
    <w:rsid w:val="00741B6B"/>
    <w:rsid w:val="0074263D"/>
    <w:rsid w:val="00742C52"/>
    <w:rsid w:val="00745845"/>
    <w:rsid w:val="0074612D"/>
    <w:rsid w:val="0074660E"/>
    <w:rsid w:val="00747513"/>
    <w:rsid w:val="00750308"/>
    <w:rsid w:val="0075509C"/>
    <w:rsid w:val="00760F50"/>
    <w:rsid w:val="00765662"/>
    <w:rsid w:val="00765A10"/>
    <w:rsid w:val="00771CCC"/>
    <w:rsid w:val="007742F4"/>
    <w:rsid w:val="00774B9B"/>
    <w:rsid w:val="00784390"/>
    <w:rsid w:val="007844B5"/>
    <w:rsid w:val="00787B35"/>
    <w:rsid w:val="0079168C"/>
    <w:rsid w:val="00795490"/>
    <w:rsid w:val="00795DD7"/>
    <w:rsid w:val="00797899"/>
    <w:rsid w:val="007A6B97"/>
    <w:rsid w:val="007B110C"/>
    <w:rsid w:val="007B3E36"/>
    <w:rsid w:val="007B62CD"/>
    <w:rsid w:val="007D538A"/>
    <w:rsid w:val="007E7CB6"/>
    <w:rsid w:val="007F207F"/>
    <w:rsid w:val="007F5451"/>
    <w:rsid w:val="00806BC3"/>
    <w:rsid w:val="008132B4"/>
    <w:rsid w:val="00824F49"/>
    <w:rsid w:val="008409D4"/>
    <w:rsid w:val="008423E4"/>
    <w:rsid w:val="00843DA9"/>
    <w:rsid w:val="008446E4"/>
    <w:rsid w:val="00845332"/>
    <w:rsid w:val="008463AE"/>
    <w:rsid w:val="00850D87"/>
    <w:rsid w:val="00853F47"/>
    <w:rsid w:val="008552CB"/>
    <w:rsid w:val="0086306A"/>
    <w:rsid w:val="008646E7"/>
    <w:rsid w:val="00867FA2"/>
    <w:rsid w:val="008722C7"/>
    <w:rsid w:val="00872507"/>
    <w:rsid w:val="0087254D"/>
    <w:rsid w:val="00873F49"/>
    <w:rsid w:val="008805C4"/>
    <w:rsid w:val="00890100"/>
    <w:rsid w:val="008937D0"/>
    <w:rsid w:val="008B1AAE"/>
    <w:rsid w:val="008C31EB"/>
    <w:rsid w:val="008C3797"/>
    <w:rsid w:val="008C512C"/>
    <w:rsid w:val="008E20C2"/>
    <w:rsid w:val="00904D2E"/>
    <w:rsid w:val="00915945"/>
    <w:rsid w:val="00932641"/>
    <w:rsid w:val="009437DB"/>
    <w:rsid w:val="00960284"/>
    <w:rsid w:val="009818C3"/>
    <w:rsid w:val="009919EA"/>
    <w:rsid w:val="00996A0A"/>
    <w:rsid w:val="009B3FCF"/>
    <w:rsid w:val="009B48A6"/>
    <w:rsid w:val="009C34CD"/>
    <w:rsid w:val="009D1C2C"/>
    <w:rsid w:val="009E068F"/>
    <w:rsid w:val="009E166F"/>
    <w:rsid w:val="009F78B7"/>
    <w:rsid w:val="00A01960"/>
    <w:rsid w:val="00A0345A"/>
    <w:rsid w:val="00A10F26"/>
    <w:rsid w:val="00A119E3"/>
    <w:rsid w:val="00A22E85"/>
    <w:rsid w:val="00A23B75"/>
    <w:rsid w:val="00A248BC"/>
    <w:rsid w:val="00A248E7"/>
    <w:rsid w:val="00A778C3"/>
    <w:rsid w:val="00A9694C"/>
    <w:rsid w:val="00AC638D"/>
    <w:rsid w:val="00AD13BF"/>
    <w:rsid w:val="00AE5613"/>
    <w:rsid w:val="00AF1E4E"/>
    <w:rsid w:val="00AF2199"/>
    <w:rsid w:val="00AF4361"/>
    <w:rsid w:val="00AF76F5"/>
    <w:rsid w:val="00B04B4F"/>
    <w:rsid w:val="00B20B00"/>
    <w:rsid w:val="00B22A77"/>
    <w:rsid w:val="00B2483C"/>
    <w:rsid w:val="00B278DD"/>
    <w:rsid w:val="00B373B9"/>
    <w:rsid w:val="00B42A47"/>
    <w:rsid w:val="00B65704"/>
    <w:rsid w:val="00B678CD"/>
    <w:rsid w:val="00B706FF"/>
    <w:rsid w:val="00B722E4"/>
    <w:rsid w:val="00B82854"/>
    <w:rsid w:val="00B8650D"/>
    <w:rsid w:val="00B9245E"/>
    <w:rsid w:val="00B92A1F"/>
    <w:rsid w:val="00BA07C2"/>
    <w:rsid w:val="00BC08EB"/>
    <w:rsid w:val="00BC4638"/>
    <w:rsid w:val="00BD2102"/>
    <w:rsid w:val="00BD6F60"/>
    <w:rsid w:val="00BE3AD1"/>
    <w:rsid w:val="00BF6CDE"/>
    <w:rsid w:val="00C01544"/>
    <w:rsid w:val="00C01923"/>
    <w:rsid w:val="00C0430E"/>
    <w:rsid w:val="00C12C61"/>
    <w:rsid w:val="00C12FE7"/>
    <w:rsid w:val="00C16EB8"/>
    <w:rsid w:val="00C21B86"/>
    <w:rsid w:val="00C229AB"/>
    <w:rsid w:val="00C2650D"/>
    <w:rsid w:val="00C275E7"/>
    <w:rsid w:val="00C3184D"/>
    <w:rsid w:val="00C37590"/>
    <w:rsid w:val="00C51244"/>
    <w:rsid w:val="00C63199"/>
    <w:rsid w:val="00C64560"/>
    <w:rsid w:val="00C7477B"/>
    <w:rsid w:val="00C75E7D"/>
    <w:rsid w:val="00C90448"/>
    <w:rsid w:val="00C93EA8"/>
    <w:rsid w:val="00CA00F8"/>
    <w:rsid w:val="00CA74C5"/>
    <w:rsid w:val="00CC3675"/>
    <w:rsid w:val="00CD33F1"/>
    <w:rsid w:val="00CD51B8"/>
    <w:rsid w:val="00CE6EE3"/>
    <w:rsid w:val="00D01712"/>
    <w:rsid w:val="00D23052"/>
    <w:rsid w:val="00D40319"/>
    <w:rsid w:val="00D521BA"/>
    <w:rsid w:val="00D60776"/>
    <w:rsid w:val="00D65C65"/>
    <w:rsid w:val="00D70880"/>
    <w:rsid w:val="00D845FF"/>
    <w:rsid w:val="00D86381"/>
    <w:rsid w:val="00D86EEC"/>
    <w:rsid w:val="00D94998"/>
    <w:rsid w:val="00D964C1"/>
    <w:rsid w:val="00DA43C5"/>
    <w:rsid w:val="00DB7AAA"/>
    <w:rsid w:val="00DD30F0"/>
    <w:rsid w:val="00DD6B28"/>
    <w:rsid w:val="00DF7749"/>
    <w:rsid w:val="00E037A0"/>
    <w:rsid w:val="00E057EF"/>
    <w:rsid w:val="00E133E7"/>
    <w:rsid w:val="00E15974"/>
    <w:rsid w:val="00E202B7"/>
    <w:rsid w:val="00E227A2"/>
    <w:rsid w:val="00E344DB"/>
    <w:rsid w:val="00E50D33"/>
    <w:rsid w:val="00E51729"/>
    <w:rsid w:val="00E7163E"/>
    <w:rsid w:val="00E75F2E"/>
    <w:rsid w:val="00E826E1"/>
    <w:rsid w:val="00E8294E"/>
    <w:rsid w:val="00E86BE8"/>
    <w:rsid w:val="00E879F1"/>
    <w:rsid w:val="00E91138"/>
    <w:rsid w:val="00E913BB"/>
    <w:rsid w:val="00E961F8"/>
    <w:rsid w:val="00EA2B88"/>
    <w:rsid w:val="00EB6306"/>
    <w:rsid w:val="00EC2148"/>
    <w:rsid w:val="00EC6E0B"/>
    <w:rsid w:val="00EC7B30"/>
    <w:rsid w:val="00ED4E72"/>
    <w:rsid w:val="00ED68D1"/>
    <w:rsid w:val="00EE0ED1"/>
    <w:rsid w:val="00EE41DB"/>
    <w:rsid w:val="00EE717B"/>
    <w:rsid w:val="00EE765F"/>
    <w:rsid w:val="00F073A3"/>
    <w:rsid w:val="00F150A0"/>
    <w:rsid w:val="00F150B8"/>
    <w:rsid w:val="00F206F8"/>
    <w:rsid w:val="00F27B99"/>
    <w:rsid w:val="00F35249"/>
    <w:rsid w:val="00F406F4"/>
    <w:rsid w:val="00F46F2D"/>
    <w:rsid w:val="00F47EBD"/>
    <w:rsid w:val="00F655BF"/>
    <w:rsid w:val="00F74EFF"/>
    <w:rsid w:val="00F7531D"/>
    <w:rsid w:val="00F85817"/>
    <w:rsid w:val="00F901A1"/>
    <w:rsid w:val="00F96198"/>
    <w:rsid w:val="00FB3E13"/>
    <w:rsid w:val="00FB5E96"/>
    <w:rsid w:val="00FC037E"/>
    <w:rsid w:val="00FC2687"/>
    <w:rsid w:val="00FC762D"/>
    <w:rsid w:val="00FD19F1"/>
    <w:rsid w:val="00FD1D92"/>
    <w:rsid w:val="00FD5A0B"/>
    <w:rsid w:val="00FD6311"/>
    <w:rsid w:val="00FD6D62"/>
    <w:rsid w:val="00FE1635"/>
    <w:rsid w:val="00FE3032"/>
    <w:rsid w:val="00FE6FBC"/>
    <w:rsid w:val="00FF3028"/>
    <w:rsid w:val="00FF4524"/>
    <w:rsid w:val="00FF62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22E4"/>
  <w15:chartTrackingRefBased/>
  <w15:docId w15:val="{DA736A23-A56D-4BCD-9445-4FF8C587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60F50"/>
    <w:pPr>
      <w:widowControl w:val="0"/>
      <w:spacing w:after="0" w:line="240" w:lineRule="auto"/>
      <w:jc w:val="both"/>
    </w:pPr>
    <w:rPr>
      <w:rFonts w:ascii="TimesLT" w:eastAsia="Times New Roman" w:hAnsi="TimesLT"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760F50"/>
    <w:pPr>
      <w:tabs>
        <w:tab w:val="center" w:pos="4320"/>
        <w:tab w:val="right" w:pos="8640"/>
      </w:tabs>
    </w:pPr>
  </w:style>
  <w:style w:type="character" w:customStyle="1" w:styleId="AntratsDiagrama">
    <w:name w:val="Antraštės Diagrama"/>
    <w:basedOn w:val="Numatytasispastraiposriftas"/>
    <w:link w:val="Antrats"/>
    <w:semiHidden/>
    <w:rsid w:val="00760F50"/>
    <w:rPr>
      <w:rFonts w:ascii="TimesLT" w:eastAsia="Times New Roman" w:hAnsi="TimesLT" w:cs="Times New Roman"/>
      <w:sz w:val="24"/>
      <w:szCs w:val="20"/>
    </w:rPr>
  </w:style>
  <w:style w:type="paragraph" w:styleId="Pagrindinistekstas">
    <w:name w:val="Body Text"/>
    <w:basedOn w:val="prastasis"/>
    <w:link w:val="PagrindinistekstasDiagrama"/>
    <w:unhideWhenUsed/>
    <w:rsid w:val="00760F50"/>
    <w:pPr>
      <w:widowControl/>
      <w:ind w:firstLine="1298"/>
      <w:jc w:val="left"/>
    </w:pPr>
    <w:rPr>
      <w:rFonts w:ascii="Times New Roman" w:hAnsi="Times New Roman"/>
      <w:szCs w:val="24"/>
      <w:lang w:eastAsia="lt-LT"/>
    </w:rPr>
  </w:style>
  <w:style w:type="character" w:customStyle="1" w:styleId="PagrindinistekstasDiagrama">
    <w:name w:val="Pagrindinis tekstas Diagrama"/>
    <w:basedOn w:val="Numatytasispastraiposriftas"/>
    <w:link w:val="Pagrindinistekstas"/>
    <w:rsid w:val="00760F50"/>
    <w:rPr>
      <w:rFonts w:ascii="Times New Roman" w:eastAsia="Times New Roman" w:hAnsi="Times New Roman" w:cs="Times New Roman"/>
      <w:sz w:val="24"/>
      <w:szCs w:val="24"/>
      <w:lang w:eastAsia="lt-LT"/>
    </w:rPr>
  </w:style>
  <w:style w:type="character" w:customStyle="1" w:styleId="mediumbold1">
    <w:name w:val="mediumbold1"/>
    <w:rsid w:val="00760F50"/>
    <w:rPr>
      <w:rFonts w:ascii="Tahoma" w:hAnsi="Tahoma" w:cs="Tahoma" w:hint="default"/>
      <w:b/>
      <w:bCs/>
      <w:sz w:val="38"/>
      <w:szCs w:val="38"/>
    </w:rPr>
  </w:style>
  <w:style w:type="paragraph" w:styleId="Sraopastraipa">
    <w:name w:val="List Paragraph"/>
    <w:basedOn w:val="prastasis"/>
    <w:link w:val="SraopastraipaDiagrama"/>
    <w:uiPriority w:val="34"/>
    <w:qFormat/>
    <w:rsid w:val="000A0A11"/>
    <w:pPr>
      <w:ind w:left="720"/>
      <w:contextualSpacing/>
    </w:pPr>
  </w:style>
  <w:style w:type="character" w:styleId="Grietas">
    <w:name w:val="Strong"/>
    <w:basedOn w:val="Numatytasispastraiposriftas"/>
    <w:uiPriority w:val="22"/>
    <w:qFormat/>
    <w:rsid w:val="00350AE2"/>
    <w:rPr>
      <w:b/>
      <w:bCs/>
    </w:rPr>
  </w:style>
  <w:style w:type="paragraph" w:styleId="prastasiniatinklio">
    <w:name w:val="Normal (Web)"/>
    <w:basedOn w:val="prastasis"/>
    <w:uiPriority w:val="99"/>
    <w:semiHidden/>
    <w:unhideWhenUsed/>
    <w:rsid w:val="00350AE2"/>
    <w:pPr>
      <w:widowControl/>
      <w:spacing w:before="75" w:after="300"/>
    </w:pPr>
    <w:rPr>
      <w:rFonts w:ascii="Times New Roman" w:hAnsi="Times New Roman"/>
      <w:szCs w:val="24"/>
      <w:lang w:eastAsia="lt-LT"/>
    </w:rPr>
  </w:style>
  <w:style w:type="character" w:styleId="Komentaronuoroda">
    <w:name w:val="annotation reference"/>
    <w:basedOn w:val="Numatytasispastraiposriftas"/>
    <w:uiPriority w:val="99"/>
    <w:semiHidden/>
    <w:unhideWhenUsed/>
    <w:rsid w:val="00CD51B8"/>
    <w:rPr>
      <w:sz w:val="16"/>
      <w:szCs w:val="16"/>
    </w:rPr>
  </w:style>
  <w:style w:type="paragraph" w:styleId="Komentarotekstas">
    <w:name w:val="annotation text"/>
    <w:basedOn w:val="prastasis"/>
    <w:link w:val="KomentarotekstasDiagrama"/>
    <w:uiPriority w:val="99"/>
    <w:unhideWhenUsed/>
    <w:rsid w:val="00CD51B8"/>
    <w:rPr>
      <w:sz w:val="20"/>
    </w:rPr>
  </w:style>
  <w:style w:type="character" w:customStyle="1" w:styleId="KomentarotekstasDiagrama">
    <w:name w:val="Komentaro tekstas Diagrama"/>
    <w:basedOn w:val="Numatytasispastraiposriftas"/>
    <w:link w:val="Komentarotekstas"/>
    <w:uiPriority w:val="99"/>
    <w:rsid w:val="00CD51B8"/>
    <w:rPr>
      <w:rFonts w:ascii="TimesLT" w:eastAsia="Times New Roman" w:hAnsi="TimesLT" w:cs="Times New Roman"/>
      <w:sz w:val="20"/>
      <w:szCs w:val="20"/>
    </w:rPr>
  </w:style>
  <w:style w:type="paragraph" w:styleId="Komentarotema">
    <w:name w:val="annotation subject"/>
    <w:basedOn w:val="Komentarotekstas"/>
    <w:next w:val="Komentarotekstas"/>
    <w:link w:val="KomentarotemaDiagrama"/>
    <w:uiPriority w:val="99"/>
    <w:semiHidden/>
    <w:unhideWhenUsed/>
    <w:rsid w:val="00CD51B8"/>
    <w:rPr>
      <w:b/>
      <w:bCs/>
    </w:rPr>
  </w:style>
  <w:style w:type="character" w:customStyle="1" w:styleId="KomentarotemaDiagrama">
    <w:name w:val="Komentaro tema Diagrama"/>
    <w:basedOn w:val="KomentarotekstasDiagrama"/>
    <w:link w:val="Komentarotema"/>
    <w:uiPriority w:val="99"/>
    <w:semiHidden/>
    <w:rsid w:val="00CD51B8"/>
    <w:rPr>
      <w:rFonts w:ascii="TimesLT" w:eastAsia="Times New Roman" w:hAnsi="TimesLT" w:cs="Times New Roman"/>
      <w:b/>
      <w:bCs/>
      <w:sz w:val="20"/>
      <w:szCs w:val="20"/>
    </w:rPr>
  </w:style>
  <w:style w:type="paragraph" w:styleId="Debesliotekstas">
    <w:name w:val="Balloon Text"/>
    <w:basedOn w:val="prastasis"/>
    <w:link w:val="DebesliotekstasDiagrama"/>
    <w:uiPriority w:val="99"/>
    <w:semiHidden/>
    <w:unhideWhenUsed/>
    <w:rsid w:val="00CD51B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D51B8"/>
    <w:rPr>
      <w:rFonts w:ascii="Segoe UI" w:eastAsia="Times New Roman" w:hAnsi="Segoe UI" w:cs="Segoe UI"/>
      <w:sz w:val="18"/>
      <w:szCs w:val="18"/>
    </w:rPr>
  </w:style>
  <w:style w:type="character" w:styleId="Hipersaitas">
    <w:name w:val="Hyperlink"/>
    <w:basedOn w:val="Numatytasispastraiposriftas"/>
    <w:uiPriority w:val="99"/>
    <w:unhideWhenUsed/>
    <w:rsid w:val="006922A5"/>
    <w:rPr>
      <w:color w:val="0563C1" w:themeColor="hyperlink"/>
      <w:u w:val="single"/>
    </w:rPr>
  </w:style>
  <w:style w:type="character" w:styleId="Neapdorotaspaminjimas">
    <w:name w:val="Unresolved Mention"/>
    <w:basedOn w:val="Numatytasispastraiposriftas"/>
    <w:uiPriority w:val="99"/>
    <w:semiHidden/>
    <w:unhideWhenUsed/>
    <w:rsid w:val="006922A5"/>
    <w:rPr>
      <w:color w:val="605E5C"/>
      <w:shd w:val="clear" w:color="auto" w:fill="E1DFDD"/>
    </w:rPr>
  </w:style>
  <w:style w:type="paragraph" w:styleId="Pagrindiniotekstotrauka">
    <w:name w:val="Body Text Indent"/>
    <w:basedOn w:val="prastasis"/>
    <w:link w:val="PagrindiniotekstotraukaDiagrama"/>
    <w:uiPriority w:val="99"/>
    <w:semiHidden/>
    <w:unhideWhenUsed/>
    <w:rsid w:val="00843DA9"/>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843DA9"/>
    <w:rPr>
      <w:rFonts w:ascii="TimesLT" w:eastAsia="Times New Roman" w:hAnsi="TimesLT" w:cs="Times New Roman"/>
      <w:sz w:val="24"/>
      <w:szCs w:val="20"/>
    </w:rPr>
  </w:style>
  <w:style w:type="table" w:styleId="Lentelstinklelis">
    <w:name w:val="Table Grid"/>
    <w:basedOn w:val="prastojilentel"/>
    <w:uiPriority w:val="39"/>
    <w:rsid w:val="00843DA9"/>
    <w:pPr>
      <w:widowControl w:val="0"/>
      <w:spacing w:after="0" w:line="240" w:lineRule="auto"/>
      <w:jc w:val="both"/>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3D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raopastraipaDiagrama">
    <w:name w:val="Sąrašo pastraipa Diagrama"/>
    <w:link w:val="Sraopastraipa"/>
    <w:uiPriority w:val="1"/>
    <w:rsid w:val="00227CB5"/>
    <w:rPr>
      <w:rFonts w:ascii="TimesLT" w:eastAsia="Times New Roman" w:hAnsi="TimesLT" w:cs="Times New Roman"/>
      <w:sz w:val="24"/>
      <w:szCs w:val="20"/>
    </w:rPr>
  </w:style>
  <w:style w:type="character" w:customStyle="1" w:styleId="Bodytext2">
    <w:name w:val="Body text (2)_"/>
    <w:basedOn w:val="Numatytasispastraiposriftas"/>
    <w:link w:val="Bodytext20"/>
    <w:rsid w:val="009F78B7"/>
    <w:rPr>
      <w:rFonts w:ascii="Special#Default Metrics Font" w:eastAsia="Special#Default Metrics Font" w:hAnsi="Special#Default Metrics Font" w:cs="Special#Default Metrics Font"/>
      <w:sz w:val="21"/>
      <w:szCs w:val="21"/>
      <w:shd w:val="clear" w:color="auto" w:fill="FFFFFF"/>
    </w:rPr>
  </w:style>
  <w:style w:type="character" w:customStyle="1" w:styleId="Bodytext3">
    <w:name w:val="Body text (3)_"/>
    <w:basedOn w:val="Numatytasispastraiposriftas"/>
    <w:link w:val="Bodytext30"/>
    <w:rsid w:val="009F78B7"/>
    <w:rPr>
      <w:rFonts w:ascii="Special#Default Metrics Font" w:eastAsia="Special#Default Metrics Font" w:hAnsi="Special#Default Metrics Font" w:cs="Special#Default Metrics Font"/>
      <w:spacing w:val="-10"/>
      <w:shd w:val="clear" w:color="auto" w:fill="FFFFFF"/>
    </w:rPr>
  </w:style>
  <w:style w:type="character" w:customStyle="1" w:styleId="Heading1">
    <w:name w:val="Heading #1_"/>
    <w:basedOn w:val="Numatytasispastraiposriftas"/>
    <w:link w:val="Heading10"/>
    <w:rsid w:val="009F78B7"/>
    <w:rPr>
      <w:rFonts w:ascii="Special#Default Metrics Font" w:eastAsia="Special#Default Metrics Font" w:hAnsi="Special#Default Metrics Font" w:cs="Special#Default Metrics Font"/>
      <w:shd w:val="clear" w:color="auto" w:fill="FFFFFF"/>
    </w:rPr>
  </w:style>
  <w:style w:type="paragraph" w:customStyle="1" w:styleId="Bodytext20">
    <w:name w:val="Body text (2)"/>
    <w:basedOn w:val="prastasis"/>
    <w:link w:val="Bodytext2"/>
    <w:rsid w:val="009F78B7"/>
    <w:pPr>
      <w:shd w:val="clear" w:color="auto" w:fill="FFFFFF"/>
      <w:spacing w:after="840" w:line="283" w:lineRule="exact"/>
      <w:ind w:hanging="7"/>
    </w:pPr>
    <w:rPr>
      <w:rFonts w:ascii="Special#Default Metrics Font" w:eastAsia="Special#Default Metrics Font" w:hAnsi="Special#Default Metrics Font" w:cs="Special#Default Metrics Font"/>
      <w:sz w:val="21"/>
      <w:szCs w:val="21"/>
    </w:rPr>
  </w:style>
  <w:style w:type="paragraph" w:customStyle="1" w:styleId="Bodytext30">
    <w:name w:val="Body text (3)"/>
    <w:basedOn w:val="prastasis"/>
    <w:link w:val="Bodytext3"/>
    <w:rsid w:val="009F78B7"/>
    <w:pPr>
      <w:shd w:val="clear" w:color="auto" w:fill="FFFFFF"/>
      <w:spacing w:before="540" w:after="300" w:line="0" w:lineRule="atLeast"/>
      <w:jc w:val="center"/>
    </w:pPr>
    <w:rPr>
      <w:rFonts w:ascii="Special#Default Metrics Font" w:eastAsia="Special#Default Metrics Font" w:hAnsi="Special#Default Metrics Font" w:cs="Special#Default Metrics Font"/>
      <w:spacing w:val="-10"/>
      <w:sz w:val="22"/>
      <w:szCs w:val="22"/>
    </w:rPr>
  </w:style>
  <w:style w:type="paragraph" w:customStyle="1" w:styleId="Heading10">
    <w:name w:val="Heading #1"/>
    <w:basedOn w:val="prastasis"/>
    <w:link w:val="Heading1"/>
    <w:rsid w:val="009F78B7"/>
    <w:pPr>
      <w:shd w:val="clear" w:color="auto" w:fill="FFFFFF"/>
      <w:spacing w:line="274" w:lineRule="exact"/>
      <w:ind w:firstLine="51"/>
      <w:outlineLvl w:val="0"/>
    </w:pPr>
    <w:rPr>
      <w:rFonts w:ascii="Special#Default Metrics Font" w:eastAsia="Special#Default Metrics Font" w:hAnsi="Special#Default Metrics Font" w:cs="Special#Default Metrics Fon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4149">
      <w:bodyDiv w:val="1"/>
      <w:marLeft w:val="0"/>
      <w:marRight w:val="0"/>
      <w:marTop w:val="0"/>
      <w:marBottom w:val="0"/>
      <w:divBdr>
        <w:top w:val="none" w:sz="0" w:space="0" w:color="auto"/>
        <w:left w:val="none" w:sz="0" w:space="0" w:color="auto"/>
        <w:bottom w:val="none" w:sz="0" w:space="0" w:color="auto"/>
        <w:right w:val="none" w:sz="0" w:space="0" w:color="auto"/>
      </w:divBdr>
    </w:div>
    <w:div w:id="727648604">
      <w:bodyDiv w:val="1"/>
      <w:marLeft w:val="0"/>
      <w:marRight w:val="0"/>
      <w:marTop w:val="0"/>
      <w:marBottom w:val="0"/>
      <w:divBdr>
        <w:top w:val="none" w:sz="0" w:space="0" w:color="auto"/>
        <w:left w:val="none" w:sz="0" w:space="0" w:color="auto"/>
        <w:bottom w:val="none" w:sz="0" w:space="0" w:color="auto"/>
        <w:right w:val="none" w:sz="0" w:space="0" w:color="auto"/>
      </w:divBdr>
      <w:divsChild>
        <w:div w:id="249120350">
          <w:marLeft w:val="0"/>
          <w:marRight w:val="0"/>
          <w:marTop w:val="0"/>
          <w:marBottom w:val="0"/>
          <w:divBdr>
            <w:top w:val="none" w:sz="0" w:space="0" w:color="auto"/>
            <w:left w:val="none" w:sz="0" w:space="0" w:color="auto"/>
            <w:bottom w:val="none" w:sz="0" w:space="0" w:color="auto"/>
            <w:right w:val="none" w:sz="0" w:space="0" w:color="auto"/>
          </w:divBdr>
          <w:divsChild>
            <w:div w:id="2079597190">
              <w:marLeft w:val="0"/>
              <w:marRight w:val="0"/>
              <w:marTop w:val="0"/>
              <w:marBottom w:val="0"/>
              <w:divBdr>
                <w:top w:val="none" w:sz="0" w:space="0" w:color="auto"/>
                <w:left w:val="none" w:sz="0" w:space="0" w:color="auto"/>
                <w:bottom w:val="none" w:sz="0" w:space="0" w:color="auto"/>
                <w:right w:val="none" w:sz="0" w:space="0" w:color="auto"/>
              </w:divBdr>
              <w:divsChild>
                <w:div w:id="1360081073">
                  <w:marLeft w:val="0"/>
                  <w:marRight w:val="0"/>
                  <w:marTop w:val="0"/>
                  <w:marBottom w:val="0"/>
                  <w:divBdr>
                    <w:top w:val="none" w:sz="0" w:space="0" w:color="auto"/>
                    <w:left w:val="none" w:sz="0" w:space="0" w:color="auto"/>
                    <w:bottom w:val="none" w:sz="0" w:space="0" w:color="auto"/>
                    <w:right w:val="none" w:sz="0" w:space="0" w:color="auto"/>
                  </w:divBdr>
                  <w:divsChild>
                    <w:div w:id="864905025">
                      <w:marLeft w:val="-120"/>
                      <w:marRight w:val="-120"/>
                      <w:marTop w:val="0"/>
                      <w:marBottom w:val="0"/>
                      <w:divBdr>
                        <w:top w:val="none" w:sz="0" w:space="0" w:color="auto"/>
                        <w:left w:val="none" w:sz="0" w:space="0" w:color="auto"/>
                        <w:bottom w:val="none" w:sz="0" w:space="0" w:color="auto"/>
                        <w:right w:val="none" w:sz="0" w:space="0" w:color="auto"/>
                      </w:divBdr>
                      <w:divsChild>
                        <w:div w:id="2116241831">
                          <w:marLeft w:val="0"/>
                          <w:marRight w:val="0"/>
                          <w:marTop w:val="0"/>
                          <w:marBottom w:val="0"/>
                          <w:divBdr>
                            <w:top w:val="none" w:sz="0" w:space="0" w:color="auto"/>
                            <w:left w:val="none" w:sz="0" w:space="0" w:color="auto"/>
                            <w:bottom w:val="none" w:sz="0" w:space="0" w:color="auto"/>
                            <w:right w:val="none" w:sz="0" w:space="0" w:color="auto"/>
                          </w:divBdr>
                          <w:divsChild>
                            <w:div w:id="455569289">
                              <w:marLeft w:val="-120"/>
                              <w:marRight w:val="-120"/>
                              <w:marTop w:val="0"/>
                              <w:marBottom w:val="0"/>
                              <w:divBdr>
                                <w:top w:val="none" w:sz="0" w:space="0" w:color="auto"/>
                                <w:left w:val="none" w:sz="0" w:space="0" w:color="auto"/>
                                <w:bottom w:val="none" w:sz="0" w:space="0" w:color="auto"/>
                                <w:right w:val="none" w:sz="0" w:space="0" w:color="auto"/>
                              </w:divBdr>
                              <w:divsChild>
                                <w:div w:id="1085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B10D-DC55-4996-8190-6447DD60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7879</TotalTime>
  <Pages>10</Pages>
  <Words>13103</Words>
  <Characters>7470</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2024-04-18T08:12:00Z</dcterms:created>
  <dc:creator>Rasa Šeštakauskienė</dc:creator>
  <cp:lastModifiedBy>Evelina Stoškienė</cp:lastModifiedBy>
  <dcterms:modified xsi:type="dcterms:W3CDTF">2024-05-08T10:35:00Z</dcterms:modified>
  <cp:revision>134</cp:revision>
</cp:coreProperties>
</file>